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3CF93" w14:textId="5734DB2F" w:rsidR="003E2152" w:rsidRPr="00F75C6C" w:rsidRDefault="002C1A75" w:rsidP="00F75C6C">
      <w:pPr>
        <w:pStyle w:val="Prosttext"/>
        <w:ind w:left="720" w:hanging="720"/>
        <w:jc w:val="center"/>
        <w:rPr>
          <w:rFonts w:ascii="Arial" w:hAnsi="Arial" w:cs="Arial"/>
          <w:b/>
          <w:bCs/>
          <w:sz w:val="26"/>
          <w:szCs w:val="26"/>
        </w:rPr>
      </w:pPr>
      <w:r w:rsidRPr="002C1A75">
        <w:rPr>
          <w:rFonts w:ascii="Arial" w:hAnsi="Arial" w:cs="Arial"/>
          <w:sz w:val="18"/>
        </w:rPr>
        <w:br/>
      </w:r>
      <w:r w:rsidR="003E2152" w:rsidRPr="00F75C6C">
        <w:rPr>
          <w:rFonts w:ascii="Arial" w:hAnsi="Arial" w:cs="Arial"/>
          <w:b/>
          <w:bCs/>
          <w:sz w:val="26"/>
          <w:szCs w:val="26"/>
        </w:rPr>
        <w:t xml:space="preserve">Rámcová smlouva o spolupráci </w:t>
      </w:r>
      <w:r w:rsidRPr="00F75C6C">
        <w:rPr>
          <w:rFonts w:ascii="Arial" w:hAnsi="Arial" w:cs="Arial"/>
          <w:b/>
          <w:bCs/>
          <w:sz w:val="26"/>
          <w:szCs w:val="26"/>
        </w:rPr>
        <w:br/>
      </w:r>
      <w:r w:rsidR="003E2152" w:rsidRPr="00F75C6C">
        <w:rPr>
          <w:rFonts w:ascii="Arial" w:hAnsi="Arial" w:cs="Arial"/>
          <w:b/>
          <w:bCs/>
          <w:sz w:val="26"/>
          <w:szCs w:val="26"/>
        </w:rPr>
        <w:t xml:space="preserve"> </w:t>
      </w:r>
      <w:r w:rsidRPr="00F75C6C">
        <w:rPr>
          <w:rFonts w:ascii="Arial" w:hAnsi="Arial" w:cs="Arial"/>
          <w:b/>
          <w:bCs/>
          <w:sz w:val="26"/>
          <w:szCs w:val="26"/>
        </w:rPr>
        <w:tab/>
      </w:r>
      <w:r w:rsidRPr="00F75C6C">
        <w:rPr>
          <w:rFonts w:ascii="Arial" w:hAnsi="Arial" w:cs="Arial"/>
          <w:b/>
          <w:bCs/>
          <w:sz w:val="26"/>
          <w:szCs w:val="26"/>
        </w:rPr>
        <w:br/>
      </w:r>
    </w:p>
    <w:p w14:paraId="353EF359" w14:textId="18E26962"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Obchodní firma:</w:t>
      </w:r>
      <w:r w:rsidR="00102AF5">
        <w:rPr>
          <w:rFonts w:ascii="Arial" w:hAnsi="Arial" w:cs="Arial"/>
          <w:sz w:val="18"/>
        </w:rPr>
        <w:tab/>
      </w:r>
      <w:r w:rsidR="00102AF5">
        <w:rPr>
          <w:rFonts w:ascii="Arial" w:hAnsi="Arial" w:cs="Arial"/>
          <w:sz w:val="18"/>
        </w:rPr>
        <w:tab/>
      </w:r>
      <w:r w:rsidR="00102AF5">
        <w:rPr>
          <w:rFonts w:ascii="Arial" w:hAnsi="Arial" w:cs="Arial"/>
          <w:sz w:val="18"/>
        </w:rPr>
        <w:tab/>
      </w:r>
      <w:proofErr w:type="spellStart"/>
      <w:r w:rsidR="00102AF5" w:rsidRPr="00102AF5">
        <w:rPr>
          <w:rFonts w:ascii="Arial" w:hAnsi="Arial" w:cs="Arial"/>
          <w:b/>
          <w:bCs/>
          <w:sz w:val="18"/>
        </w:rPr>
        <w:t>modern</w:t>
      </w:r>
      <w:proofErr w:type="spellEnd"/>
      <w:r w:rsidR="00102AF5" w:rsidRPr="00102AF5">
        <w:rPr>
          <w:rFonts w:ascii="Arial" w:hAnsi="Arial" w:cs="Arial"/>
          <w:b/>
          <w:bCs/>
          <w:sz w:val="18"/>
        </w:rPr>
        <w:t xml:space="preserve"> market s.r.o.</w:t>
      </w:r>
      <w:r w:rsidR="00102AF5" w:rsidRPr="002C1A75">
        <w:rPr>
          <w:rFonts w:ascii="Arial" w:hAnsi="Arial" w:cs="Arial"/>
          <w:sz w:val="18"/>
        </w:rPr>
        <w:t xml:space="preserve"> </w:t>
      </w:r>
      <w:r w:rsidR="003E2152" w:rsidRPr="002C1A75">
        <w:rPr>
          <w:rFonts w:ascii="Arial" w:hAnsi="Arial" w:cs="Arial"/>
          <w:sz w:val="18"/>
        </w:rPr>
        <w:br/>
        <w:t xml:space="preserve">Jednající: </w:t>
      </w:r>
      <w:r w:rsidR="00102AF5">
        <w:rPr>
          <w:rFonts w:ascii="Arial" w:hAnsi="Arial" w:cs="Arial"/>
          <w:sz w:val="18"/>
        </w:rPr>
        <w:tab/>
      </w:r>
      <w:r w:rsidR="00102AF5">
        <w:rPr>
          <w:rFonts w:ascii="Arial" w:hAnsi="Arial" w:cs="Arial"/>
          <w:sz w:val="18"/>
        </w:rPr>
        <w:tab/>
      </w:r>
      <w:r w:rsidR="00102AF5">
        <w:rPr>
          <w:rFonts w:ascii="Arial" w:hAnsi="Arial" w:cs="Arial"/>
          <w:sz w:val="18"/>
        </w:rPr>
        <w:tab/>
        <w:t>MUDr. Matějem Zítkem, jednatelem</w:t>
      </w:r>
      <w:r w:rsidR="00102AF5" w:rsidRPr="002C1A75">
        <w:rPr>
          <w:rFonts w:ascii="Arial" w:hAnsi="Arial" w:cs="Arial"/>
          <w:sz w:val="18"/>
        </w:rPr>
        <w:t xml:space="preserve"> </w:t>
      </w:r>
      <w:r w:rsidR="003E2152" w:rsidRPr="002C1A75">
        <w:rPr>
          <w:rFonts w:ascii="Arial" w:hAnsi="Arial" w:cs="Arial"/>
          <w:sz w:val="18"/>
        </w:rPr>
        <w:br/>
        <w:t xml:space="preserve">Se sídlem: </w:t>
      </w:r>
      <w:r w:rsidR="00102AF5">
        <w:rPr>
          <w:rFonts w:ascii="Arial" w:hAnsi="Arial" w:cs="Arial"/>
          <w:sz w:val="18"/>
        </w:rPr>
        <w:tab/>
      </w:r>
      <w:r w:rsidR="00102AF5">
        <w:rPr>
          <w:rFonts w:ascii="Arial" w:hAnsi="Arial" w:cs="Arial"/>
          <w:sz w:val="18"/>
        </w:rPr>
        <w:tab/>
      </w:r>
      <w:r w:rsidR="00102AF5">
        <w:rPr>
          <w:rFonts w:ascii="Arial" w:hAnsi="Arial" w:cs="Arial"/>
          <w:sz w:val="18"/>
        </w:rPr>
        <w:tab/>
      </w:r>
      <w:r w:rsidR="00102AF5" w:rsidRPr="00102AF5">
        <w:rPr>
          <w:rFonts w:ascii="Arial" w:hAnsi="Arial" w:cs="Arial"/>
          <w:sz w:val="18"/>
        </w:rPr>
        <w:t>Vítkova 247/7, Karlín, 186 00 Praha 8</w:t>
      </w:r>
      <w:r w:rsidR="003E2152" w:rsidRPr="002C1A75">
        <w:rPr>
          <w:rFonts w:ascii="Arial" w:hAnsi="Arial" w:cs="Arial"/>
          <w:sz w:val="18"/>
        </w:rPr>
        <w:br/>
        <w:t xml:space="preserve">IČ: </w:t>
      </w:r>
      <w:r w:rsidR="00102AF5">
        <w:rPr>
          <w:rFonts w:ascii="Arial" w:hAnsi="Arial" w:cs="Arial"/>
          <w:sz w:val="18"/>
        </w:rPr>
        <w:tab/>
      </w:r>
      <w:r w:rsidR="00102AF5">
        <w:rPr>
          <w:rFonts w:ascii="Arial" w:hAnsi="Arial" w:cs="Arial"/>
          <w:sz w:val="18"/>
        </w:rPr>
        <w:tab/>
      </w:r>
      <w:r w:rsidR="00102AF5">
        <w:rPr>
          <w:rFonts w:ascii="Arial" w:hAnsi="Arial" w:cs="Arial"/>
          <w:sz w:val="18"/>
        </w:rPr>
        <w:tab/>
      </w:r>
      <w:r w:rsidR="00102AF5">
        <w:rPr>
          <w:rFonts w:ascii="Arial" w:hAnsi="Arial" w:cs="Arial"/>
          <w:sz w:val="18"/>
        </w:rPr>
        <w:tab/>
      </w:r>
      <w:r w:rsidR="00102AF5" w:rsidRPr="00102AF5">
        <w:rPr>
          <w:rFonts w:ascii="Arial" w:hAnsi="Arial" w:cs="Arial"/>
          <w:sz w:val="18"/>
        </w:rPr>
        <w:t>11975440</w:t>
      </w:r>
      <w:r w:rsidR="00102AF5" w:rsidRPr="002C1A75">
        <w:rPr>
          <w:rFonts w:ascii="Arial" w:hAnsi="Arial" w:cs="Arial"/>
          <w:sz w:val="18"/>
        </w:rPr>
        <w:t xml:space="preserve"> </w:t>
      </w:r>
      <w:r w:rsidR="003E2152" w:rsidRPr="002C1A75">
        <w:rPr>
          <w:rFonts w:ascii="Arial" w:hAnsi="Arial" w:cs="Arial"/>
          <w:sz w:val="18"/>
        </w:rPr>
        <w:br/>
      </w:r>
      <w:r w:rsidR="00102AF5" w:rsidRPr="00102AF5">
        <w:rPr>
          <w:rFonts w:ascii="Arial" w:hAnsi="Arial" w:cs="Arial"/>
          <w:sz w:val="18"/>
        </w:rPr>
        <w:t xml:space="preserve">zapsaná v obchodním rejstříku vedeném Městským soudem v Praze, </w:t>
      </w:r>
      <w:proofErr w:type="spellStart"/>
      <w:r w:rsidR="00102AF5" w:rsidRPr="00102AF5">
        <w:rPr>
          <w:rFonts w:ascii="Arial" w:hAnsi="Arial" w:cs="Arial"/>
          <w:sz w:val="18"/>
        </w:rPr>
        <w:t>sp.zn</w:t>
      </w:r>
      <w:proofErr w:type="spellEnd"/>
      <w:r w:rsidR="00102AF5" w:rsidRPr="00102AF5">
        <w:rPr>
          <w:rFonts w:ascii="Arial" w:hAnsi="Arial" w:cs="Arial"/>
          <w:sz w:val="18"/>
        </w:rPr>
        <w:t>. C 402684</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4B0A78F8" w14:textId="77777777"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(dále "objednatel")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6BCFA18D" w14:textId="77777777"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Obchodní firma/Jméno a </w:t>
      </w:r>
      <w:proofErr w:type="gramStart"/>
      <w:r w:rsidR="003E2152" w:rsidRPr="002C1A75">
        <w:rPr>
          <w:rFonts w:ascii="Arial" w:hAnsi="Arial" w:cs="Arial"/>
          <w:sz w:val="18"/>
        </w:rPr>
        <w:t>příjmení:.......................</w:t>
      </w:r>
      <w:proofErr w:type="gramEnd"/>
      <w:r w:rsidR="003E2152" w:rsidRPr="002C1A75">
        <w:rPr>
          <w:rFonts w:ascii="Arial" w:hAnsi="Arial" w:cs="Arial"/>
          <w:sz w:val="18"/>
        </w:rPr>
        <w:br/>
        <w:t>Jednající: ........................</w:t>
      </w:r>
      <w:r w:rsidR="003E2152" w:rsidRPr="002C1A75">
        <w:rPr>
          <w:rFonts w:ascii="Arial" w:hAnsi="Arial" w:cs="Arial"/>
          <w:sz w:val="18"/>
        </w:rPr>
        <w:br/>
        <w:t>Se sídlem/Místem podnikání: ....................</w:t>
      </w:r>
      <w:r w:rsidR="003E2152" w:rsidRPr="002C1A75">
        <w:rPr>
          <w:rFonts w:ascii="Arial" w:hAnsi="Arial" w:cs="Arial"/>
          <w:sz w:val="18"/>
        </w:rPr>
        <w:br/>
        <w:t>IČ: ...................</w:t>
      </w:r>
      <w:r w:rsidR="003E2152" w:rsidRPr="002C1A75">
        <w:rPr>
          <w:rFonts w:ascii="Arial" w:hAnsi="Arial" w:cs="Arial"/>
          <w:sz w:val="18"/>
        </w:rPr>
        <w:br/>
        <w:t xml:space="preserve">Zapsána </w:t>
      </w:r>
      <w:proofErr w:type="gramStart"/>
      <w:r w:rsidR="003E2152" w:rsidRPr="002C1A75">
        <w:rPr>
          <w:rFonts w:ascii="Arial" w:hAnsi="Arial" w:cs="Arial"/>
          <w:sz w:val="18"/>
        </w:rPr>
        <w:t xml:space="preserve">v:   </w:t>
      </w:r>
      <w:proofErr w:type="gramEnd"/>
      <w:r w:rsidR="003E2152" w:rsidRPr="002C1A75">
        <w:rPr>
          <w:rFonts w:ascii="Arial" w:hAnsi="Arial" w:cs="Arial"/>
          <w:sz w:val="18"/>
        </w:rPr>
        <w:t xml:space="preserve">   ........................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177587CD" w14:textId="77777777"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Bankovní spojení: Č. účtu ............., vedený u .............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12E77467" w14:textId="77777777"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(dále jen "poskytovatel")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54695E58" w14:textId="6D6666F8"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uzavřeli v souladu s ustanovením </w:t>
      </w:r>
      <w:r w:rsidR="00102AF5" w:rsidRPr="00102AF5">
        <w:rPr>
          <w:rFonts w:ascii="Arial" w:hAnsi="Arial" w:cs="Arial"/>
          <w:sz w:val="18"/>
        </w:rPr>
        <w:t>§ 1746 odst. 2 zákona č. 89/2012 Sb., občanský zákoník, ve znění pozdějších předpisů</w:t>
      </w:r>
      <w:r w:rsidR="00102AF5" w:rsidRPr="00102AF5">
        <w:rPr>
          <w:rFonts w:ascii="Arial" w:hAnsi="Arial" w:cs="Arial"/>
          <w:sz w:val="18"/>
        </w:rPr>
        <w:t xml:space="preserve"> </w:t>
      </w:r>
      <w:r w:rsidR="003E2152" w:rsidRPr="002C1A75">
        <w:rPr>
          <w:rFonts w:ascii="Arial" w:hAnsi="Arial" w:cs="Arial"/>
          <w:sz w:val="18"/>
        </w:rPr>
        <w:t xml:space="preserve">tuto smlouvu: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69554862" w14:textId="77777777" w:rsidR="002C1A75" w:rsidRPr="002C1A75" w:rsidRDefault="002C1A75" w:rsidP="002C1A75">
      <w:pPr>
        <w:pStyle w:val="Prosttext"/>
        <w:ind w:left="720" w:hanging="720"/>
        <w:rPr>
          <w:rFonts w:ascii="Arial" w:hAnsi="Arial" w:cs="Arial"/>
          <w:sz w:val="18"/>
        </w:rPr>
      </w:pPr>
    </w:p>
    <w:p w14:paraId="07C6BF75" w14:textId="77777777"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b/>
          <w:sz w:val="18"/>
        </w:rPr>
        <w:t xml:space="preserve">PREAMBULE </w:t>
      </w:r>
      <w:r w:rsidRPr="002C1A75">
        <w:rPr>
          <w:rFonts w:ascii="Arial" w:hAnsi="Arial" w:cs="Arial"/>
          <w:sz w:val="18"/>
        </w:rPr>
        <w:br/>
      </w:r>
    </w:p>
    <w:p w14:paraId="6EAB9589" w14:textId="7F80FB28"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Tato smlouva upravuje podmínky, za kterých bude poskytovatel spolupracovat s objednatelem na provádění díla pro </w:t>
      </w:r>
      <w:r w:rsidR="00102AF5">
        <w:rPr>
          <w:rFonts w:ascii="Arial" w:hAnsi="Arial" w:cs="Arial"/>
          <w:sz w:val="18"/>
        </w:rPr>
        <w:t>objednatele</w:t>
      </w:r>
      <w:r w:rsidR="003E2152" w:rsidRPr="002C1A75">
        <w:rPr>
          <w:rFonts w:ascii="Arial" w:hAnsi="Arial" w:cs="Arial"/>
          <w:sz w:val="18"/>
        </w:rPr>
        <w:t xml:space="preserve">.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4794A526" w14:textId="77777777" w:rsidR="002C1A75" w:rsidRPr="002C1A75" w:rsidRDefault="002C1A75" w:rsidP="002C1A75">
      <w:pPr>
        <w:pStyle w:val="Prosttext"/>
        <w:ind w:left="720" w:hanging="720"/>
        <w:rPr>
          <w:rFonts w:ascii="Arial" w:hAnsi="Arial" w:cs="Arial"/>
          <w:sz w:val="18"/>
        </w:rPr>
      </w:pPr>
    </w:p>
    <w:p w14:paraId="2C9090BA" w14:textId="3B4A8BBD"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2C1A75" w:rsidRPr="002C1A75">
        <w:rPr>
          <w:rFonts w:ascii="Arial" w:hAnsi="Arial" w:cs="Arial"/>
          <w:sz w:val="18"/>
        </w:rPr>
        <w:tab/>
      </w:r>
      <w:r w:rsidRPr="002C1A75">
        <w:rPr>
          <w:rFonts w:ascii="Arial" w:hAnsi="Arial" w:cs="Arial"/>
          <w:b/>
          <w:sz w:val="18"/>
        </w:rPr>
        <w:t>DEFINICE</w:t>
      </w:r>
      <w:r w:rsidR="002C1A75" w:rsidRPr="002C1A75">
        <w:rPr>
          <w:rFonts w:ascii="Arial" w:hAnsi="Arial" w:cs="Arial"/>
          <w:sz w:val="18"/>
        </w:rPr>
        <w:br/>
      </w:r>
      <w:r w:rsidRPr="002C1A75">
        <w:rPr>
          <w:rFonts w:ascii="Arial" w:hAnsi="Arial" w:cs="Arial"/>
          <w:sz w:val="18"/>
        </w:rPr>
        <w:t>Pro účely této smlouvy se rozumí:</w:t>
      </w:r>
      <w:r w:rsidR="002C1A75" w:rsidRPr="002C1A75">
        <w:rPr>
          <w:rFonts w:ascii="Arial" w:hAnsi="Arial" w:cs="Arial"/>
          <w:sz w:val="18"/>
        </w:rPr>
        <w:br/>
      </w:r>
    </w:p>
    <w:p w14:paraId="410CF4F4" w14:textId="21C97856" w:rsidR="003E2152" w:rsidRPr="002C1A75" w:rsidRDefault="003E2152" w:rsidP="002C1A75">
      <w:pPr>
        <w:pStyle w:val="Prosttext"/>
        <w:ind w:left="720" w:hanging="720"/>
        <w:rPr>
          <w:rFonts w:ascii="Arial" w:hAnsi="Arial" w:cs="Arial"/>
          <w:sz w:val="18"/>
        </w:rPr>
      </w:pPr>
      <w:r w:rsidRPr="002C1A75">
        <w:rPr>
          <w:rFonts w:ascii="Arial" w:hAnsi="Arial" w:cs="Arial"/>
          <w:b/>
          <w:sz w:val="18"/>
        </w:rPr>
        <w:t>1.1</w:t>
      </w:r>
      <w:r w:rsidR="002C1A75" w:rsidRPr="002C1A75">
        <w:rPr>
          <w:rFonts w:ascii="Arial" w:hAnsi="Arial" w:cs="Arial"/>
          <w:sz w:val="18"/>
        </w:rPr>
        <w:tab/>
      </w:r>
      <w:proofErr w:type="gramStart"/>
      <w:r w:rsidRPr="002C1A75">
        <w:rPr>
          <w:rFonts w:ascii="Arial" w:hAnsi="Arial" w:cs="Arial"/>
          <w:sz w:val="18"/>
        </w:rPr>
        <w:t>dílem - dílo</w:t>
      </w:r>
      <w:proofErr w:type="gramEnd"/>
      <w:r w:rsidRPr="002C1A75">
        <w:rPr>
          <w:rFonts w:ascii="Arial" w:hAnsi="Arial" w:cs="Arial"/>
          <w:sz w:val="18"/>
        </w:rPr>
        <w:t xml:space="preserve"> prováděné formou dodávky objednatele specifikované podrobně v požadavku objednatele. Dílem vymezeným v požadavku mohou být pouze jedna nebo více z následujících činností:</w:t>
      </w:r>
      <w:r w:rsidRPr="002C1A75">
        <w:rPr>
          <w:rFonts w:ascii="Arial" w:hAnsi="Arial" w:cs="Arial"/>
          <w:sz w:val="18"/>
        </w:rPr>
        <w:br/>
        <w:t>- ..........................</w:t>
      </w:r>
      <w:r w:rsidRPr="002C1A75">
        <w:rPr>
          <w:rFonts w:ascii="Arial" w:hAnsi="Arial" w:cs="Arial"/>
          <w:sz w:val="18"/>
        </w:rPr>
        <w:br/>
        <w:t xml:space="preserve">- ..........................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291E1620"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1.2</w:t>
      </w:r>
      <w:r w:rsidR="002C1A75" w:rsidRPr="002C1A75">
        <w:rPr>
          <w:rFonts w:ascii="Arial" w:hAnsi="Arial" w:cs="Arial"/>
          <w:sz w:val="18"/>
        </w:rPr>
        <w:tab/>
      </w:r>
      <w:proofErr w:type="gramStart"/>
      <w:r w:rsidRPr="002C1A75">
        <w:rPr>
          <w:rFonts w:ascii="Arial" w:hAnsi="Arial" w:cs="Arial"/>
          <w:sz w:val="18"/>
        </w:rPr>
        <w:t>požadavkem - požadavek</w:t>
      </w:r>
      <w:proofErr w:type="gramEnd"/>
      <w:r w:rsidRPr="002C1A75">
        <w:rPr>
          <w:rFonts w:ascii="Arial" w:hAnsi="Arial" w:cs="Arial"/>
          <w:sz w:val="18"/>
        </w:rPr>
        <w:t xml:space="preserve"> objednatele na poskytnutí plnění ze strany poskytovatele, jehož náležitosti jsou definovány v základních ustanoveních této smlouvy.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0243892B" w14:textId="77777777" w:rsidR="002C1A75" w:rsidRPr="002C1A75" w:rsidRDefault="002C1A75" w:rsidP="002C1A75">
      <w:pPr>
        <w:pStyle w:val="Prosttext"/>
        <w:ind w:left="720" w:hanging="720"/>
        <w:rPr>
          <w:rFonts w:ascii="Arial" w:hAnsi="Arial" w:cs="Arial"/>
          <w:sz w:val="18"/>
        </w:rPr>
      </w:pPr>
    </w:p>
    <w:p w14:paraId="73F1EB4B"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2.</w:t>
      </w:r>
      <w:r w:rsidR="002C1A75" w:rsidRPr="002C1A75">
        <w:rPr>
          <w:rFonts w:ascii="Arial" w:hAnsi="Arial" w:cs="Arial"/>
          <w:sz w:val="18"/>
        </w:rPr>
        <w:tab/>
      </w:r>
      <w:r w:rsidRPr="002C1A75">
        <w:rPr>
          <w:rFonts w:ascii="Arial" w:hAnsi="Arial" w:cs="Arial"/>
          <w:b/>
          <w:sz w:val="18"/>
        </w:rPr>
        <w:t xml:space="preserve">ZÁKLADNÍ USTANOVENÍ </w:t>
      </w:r>
      <w:r w:rsidR="002C1A75" w:rsidRPr="002C1A75">
        <w:rPr>
          <w:rFonts w:ascii="Arial" w:hAnsi="Arial" w:cs="Arial"/>
          <w:sz w:val="18"/>
        </w:rPr>
        <w:br/>
      </w:r>
    </w:p>
    <w:p w14:paraId="22DC90B0" w14:textId="4483D142" w:rsidR="003E2152" w:rsidRPr="002C1A75" w:rsidRDefault="003E2152" w:rsidP="002C1A75">
      <w:pPr>
        <w:pStyle w:val="Prosttext"/>
        <w:ind w:left="720" w:hanging="720"/>
        <w:rPr>
          <w:rFonts w:ascii="Arial" w:hAnsi="Arial" w:cs="Arial"/>
          <w:sz w:val="18"/>
        </w:rPr>
      </w:pPr>
      <w:r w:rsidRPr="002C1A75">
        <w:rPr>
          <w:rFonts w:ascii="Arial" w:hAnsi="Arial" w:cs="Arial"/>
          <w:b/>
          <w:sz w:val="18"/>
        </w:rPr>
        <w:t>2.1</w:t>
      </w:r>
      <w:r w:rsidR="002C1A75" w:rsidRPr="002C1A75">
        <w:rPr>
          <w:rFonts w:ascii="Arial" w:hAnsi="Arial" w:cs="Arial"/>
          <w:sz w:val="18"/>
        </w:rPr>
        <w:tab/>
      </w:r>
      <w:r w:rsidRPr="002C1A75">
        <w:rPr>
          <w:rFonts w:ascii="Arial" w:hAnsi="Arial" w:cs="Arial"/>
          <w:b/>
          <w:sz w:val="18"/>
        </w:rPr>
        <w:t>Předmět plnění</w:t>
      </w:r>
      <w:r w:rsidR="002C1A75" w:rsidRPr="002C1A75">
        <w:rPr>
          <w:rFonts w:ascii="Arial" w:hAnsi="Arial" w:cs="Arial"/>
          <w:sz w:val="18"/>
        </w:rPr>
        <w:br/>
      </w:r>
      <w:r w:rsidRPr="002C1A75">
        <w:rPr>
          <w:rFonts w:ascii="Arial" w:hAnsi="Arial" w:cs="Arial"/>
          <w:sz w:val="18"/>
        </w:rPr>
        <w:t>Touto smlouvou se poskytovatel zavazuje provádět pro objednatele díla podle požadavků a objednatel se zavazuje k zaplacení ceny za jejich řádná provádění.</w:t>
      </w:r>
      <w:r w:rsidR="002C1A75" w:rsidRPr="002C1A75">
        <w:rPr>
          <w:rFonts w:ascii="Arial" w:hAnsi="Arial" w:cs="Arial"/>
          <w:sz w:val="18"/>
        </w:rPr>
        <w:br/>
      </w:r>
    </w:p>
    <w:p w14:paraId="02A784D6" w14:textId="0A77F035" w:rsidR="003E2152" w:rsidRPr="002C1A75" w:rsidRDefault="003E2152" w:rsidP="002C1A75">
      <w:pPr>
        <w:pStyle w:val="Prosttext"/>
        <w:ind w:left="720" w:hanging="720"/>
        <w:rPr>
          <w:rFonts w:ascii="Arial" w:hAnsi="Arial" w:cs="Arial"/>
          <w:sz w:val="18"/>
        </w:rPr>
      </w:pPr>
      <w:r w:rsidRPr="002C1A75">
        <w:rPr>
          <w:rFonts w:ascii="Arial" w:hAnsi="Arial" w:cs="Arial"/>
          <w:b/>
          <w:sz w:val="18"/>
        </w:rPr>
        <w:t>2.2</w:t>
      </w:r>
      <w:r w:rsidR="002C1A75" w:rsidRPr="002C1A75">
        <w:rPr>
          <w:rFonts w:ascii="Arial" w:hAnsi="Arial" w:cs="Arial"/>
          <w:sz w:val="18"/>
        </w:rPr>
        <w:tab/>
      </w:r>
      <w:r w:rsidRPr="002C1A75">
        <w:rPr>
          <w:rFonts w:ascii="Arial" w:hAnsi="Arial" w:cs="Arial"/>
          <w:b/>
          <w:sz w:val="18"/>
        </w:rPr>
        <w:t xml:space="preserve">Náležitosti </w:t>
      </w:r>
      <w:proofErr w:type="gramStart"/>
      <w:r w:rsidRPr="002C1A75">
        <w:rPr>
          <w:rFonts w:ascii="Arial" w:hAnsi="Arial" w:cs="Arial"/>
          <w:b/>
          <w:sz w:val="18"/>
        </w:rPr>
        <w:t>požadavku - obligatorní</w:t>
      </w:r>
      <w:proofErr w:type="gramEnd"/>
      <w:r w:rsidR="002C1A75" w:rsidRPr="002C1A75">
        <w:rPr>
          <w:rFonts w:ascii="Arial" w:hAnsi="Arial" w:cs="Arial"/>
          <w:sz w:val="18"/>
        </w:rPr>
        <w:br/>
      </w:r>
      <w:r w:rsidRPr="002C1A75">
        <w:rPr>
          <w:rFonts w:ascii="Arial" w:hAnsi="Arial" w:cs="Arial"/>
          <w:sz w:val="18"/>
        </w:rPr>
        <w:t xml:space="preserve">Požadavek musí obsahovat: </w:t>
      </w:r>
      <w:r w:rsidRPr="002C1A75">
        <w:rPr>
          <w:rFonts w:ascii="Arial" w:hAnsi="Arial" w:cs="Arial"/>
          <w:sz w:val="18"/>
        </w:rPr>
        <w:br/>
        <w:t>a) dobu, kdy je poskytovatel povinen zahájit dílo a termín jeho dokončení,</w:t>
      </w:r>
      <w:r w:rsidRPr="002C1A75">
        <w:rPr>
          <w:rFonts w:ascii="Arial" w:hAnsi="Arial" w:cs="Arial"/>
          <w:sz w:val="18"/>
        </w:rPr>
        <w:br/>
      </w:r>
      <w:r w:rsidR="00102AF5">
        <w:rPr>
          <w:rFonts w:ascii="Arial" w:hAnsi="Arial" w:cs="Arial"/>
          <w:sz w:val="18"/>
        </w:rPr>
        <w:t>b</w:t>
      </w:r>
      <w:r w:rsidRPr="002C1A75">
        <w:rPr>
          <w:rFonts w:ascii="Arial" w:hAnsi="Arial" w:cs="Arial"/>
          <w:sz w:val="18"/>
        </w:rPr>
        <w:t>) specifikaci požadovaného díla v mezích stanovených touto smlouvou,</w:t>
      </w:r>
      <w:r w:rsidRPr="002C1A75">
        <w:rPr>
          <w:rFonts w:ascii="Arial" w:hAnsi="Arial" w:cs="Arial"/>
          <w:sz w:val="18"/>
        </w:rPr>
        <w:br/>
      </w:r>
      <w:r w:rsidR="00102AF5">
        <w:rPr>
          <w:rFonts w:ascii="Arial" w:hAnsi="Arial" w:cs="Arial"/>
          <w:sz w:val="18"/>
        </w:rPr>
        <w:t>c</w:t>
      </w:r>
      <w:r w:rsidRPr="002C1A75">
        <w:rPr>
          <w:rFonts w:ascii="Arial" w:hAnsi="Arial" w:cs="Arial"/>
          <w:sz w:val="18"/>
        </w:rPr>
        <w:t>) cenu díla,</w:t>
      </w:r>
      <w:r w:rsidRPr="002C1A75">
        <w:rPr>
          <w:rFonts w:ascii="Arial" w:hAnsi="Arial" w:cs="Arial"/>
          <w:sz w:val="18"/>
        </w:rPr>
        <w:br/>
      </w:r>
      <w:r w:rsidR="00102AF5">
        <w:rPr>
          <w:rFonts w:ascii="Arial" w:hAnsi="Arial" w:cs="Arial"/>
          <w:sz w:val="18"/>
        </w:rPr>
        <w:t>d</w:t>
      </w:r>
      <w:r w:rsidRPr="002C1A75">
        <w:rPr>
          <w:rFonts w:ascii="Arial" w:hAnsi="Arial" w:cs="Arial"/>
          <w:sz w:val="18"/>
        </w:rPr>
        <w:t>) odkaz na tuto rámcovou smlouvu.</w:t>
      </w:r>
      <w:r w:rsidR="002C1A75" w:rsidRPr="002C1A75">
        <w:rPr>
          <w:rFonts w:ascii="Arial" w:hAnsi="Arial" w:cs="Arial"/>
          <w:sz w:val="18"/>
        </w:rPr>
        <w:br/>
      </w:r>
    </w:p>
    <w:p w14:paraId="6F9FB17F" w14:textId="3E54D7A3" w:rsidR="003E2152" w:rsidRPr="002C1A75" w:rsidRDefault="003E2152" w:rsidP="002C1A75">
      <w:pPr>
        <w:pStyle w:val="Prosttext"/>
        <w:ind w:left="720" w:hanging="720"/>
        <w:rPr>
          <w:rFonts w:ascii="Arial" w:hAnsi="Arial" w:cs="Arial"/>
          <w:sz w:val="18"/>
        </w:rPr>
      </w:pPr>
      <w:r w:rsidRPr="002C1A75">
        <w:rPr>
          <w:rFonts w:ascii="Arial" w:hAnsi="Arial" w:cs="Arial"/>
          <w:b/>
          <w:sz w:val="18"/>
        </w:rPr>
        <w:t>2.3</w:t>
      </w:r>
      <w:r w:rsidR="002C1A75" w:rsidRPr="002C1A75">
        <w:rPr>
          <w:rFonts w:ascii="Arial" w:hAnsi="Arial" w:cs="Arial"/>
          <w:sz w:val="18"/>
        </w:rPr>
        <w:tab/>
      </w:r>
      <w:r w:rsidRPr="002C1A75">
        <w:rPr>
          <w:rFonts w:ascii="Arial" w:hAnsi="Arial" w:cs="Arial"/>
          <w:b/>
          <w:sz w:val="18"/>
        </w:rPr>
        <w:t xml:space="preserve">Náležitosti </w:t>
      </w:r>
      <w:proofErr w:type="gramStart"/>
      <w:r w:rsidRPr="002C1A75">
        <w:rPr>
          <w:rFonts w:ascii="Arial" w:hAnsi="Arial" w:cs="Arial"/>
          <w:b/>
          <w:sz w:val="18"/>
        </w:rPr>
        <w:t>požadavku - fakultativní</w:t>
      </w:r>
      <w:proofErr w:type="gramEnd"/>
      <w:r w:rsidR="002C1A75" w:rsidRPr="002C1A75">
        <w:rPr>
          <w:rFonts w:ascii="Arial" w:hAnsi="Arial" w:cs="Arial"/>
          <w:sz w:val="18"/>
        </w:rPr>
        <w:br/>
      </w:r>
      <w:r w:rsidRPr="002C1A75">
        <w:rPr>
          <w:rFonts w:ascii="Arial" w:hAnsi="Arial" w:cs="Arial"/>
          <w:sz w:val="18"/>
        </w:rPr>
        <w:t>Požadavek může obsahovat další podmínky poskytování plnění.</w:t>
      </w:r>
      <w:r w:rsidR="002C1A75" w:rsidRPr="002C1A75">
        <w:rPr>
          <w:rFonts w:ascii="Arial" w:hAnsi="Arial" w:cs="Arial"/>
          <w:sz w:val="18"/>
        </w:rPr>
        <w:br/>
      </w:r>
    </w:p>
    <w:p w14:paraId="5C695856" w14:textId="6F5A16D0" w:rsidR="003E2152" w:rsidRPr="002C1A75" w:rsidRDefault="003E2152" w:rsidP="002C1A75">
      <w:pPr>
        <w:pStyle w:val="Prosttext"/>
        <w:ind w:left="720" w:hanging="720"/>
        <w:rPr>
          <w:rFonts w:ascii="Arial" w:hAnsi="Arial" w:cs="Arial"/>
          <w:sz w:val="18"/>
        </w:rPr>
      </w:pPr>
      <w:r w:rsidRPr="002C1A75">
        <w:rPr>
          <w:rFonts w:ascii="Arial" w:hAnsi="Arial" w:cs="Arial"/>
          <w:b/>
          <w:sz w:val="18"/>
        </w:rPr>
        <w:t>2.4</w:t>
      </w:r>
      <w:r w:rsidR="002C1A75" w:rsidRPr="002C1A75">
        <w:rPr>
          <w:rFonts w:ascii="Arial" w:hAnsi="Arial" w:cs="Arial"/>
          <w:sz w:val="18"/>
        </w:rPr>
        <w:tab/>
      </w:r>
      <w:r w:rsidRPr="002C1A75">
        <w:rPr>
          <w:rFonts w:ascii="Arial" w:hAnsi="Arial" w:cs="Arial"/>
          <w:b/>
          <w:sz w:val="18"/>
        </w:rPr>
        <w:t>Závaznost požadavku</w:t>
      </w:r>
      <w:r w:rsidR="002C1A75" w:rsidRPr="002C1A75">
        <w:rPr>
          <w:rFonts w:ascii="Arial" w:hAnsi="Arial" w:cs="Arial"/>
          <w:sz w:val="18"/>
        </w:rPr>
        <w:br/>
      </w:r>
      <w:r w:rsidRPr="002C1A75">
        <w:rPr>
          <w:rFonts w:ascii="Arial" w:hAnsi="Arial" w:cs="Arial"/>
          <w:sz w:val="18"/>
        </w:rPr>
        <w:t>Požadavek je pro poskytovatele závazný v okamžiku jeho potvrzení poskytovatelem. Poskytovatel se zavazuje požadavek bez důležitého důvodu neodmítnout.</w:t>
      </w:r>
      <w:r w:rsidR="002C1A75" w:rsidRPr="002C1A75">
        <w:rPr>
          <w:rFonts w:ascii="Arial" w:hAnsi="Arial" w:cs="Arial"/>
          <w:sz w:val="18"/>
        </w:rPr>
        <w:br/>
      </w:r>
    </w:p>
    <w:p w14:paraId="506ECE1B" w14:textId="261FCB23" w:rsidR="003E2152" w:rsidRPr="002C1A75" w:rsidRDefault="003E2152" w:rsidP="002C1A75">
      <w:pPr>
        <w:pStyle w:val="Prosttext"/>
        <w:ind w:left="720" w:hanging="720"/>
        <w:rPr>
          <w:rFonts w:ascii="Arial" w:hAnsi="Arial" w:cs="Arial"/>
          <w:sz w:val="18"/>
        </w:rPr>
      </w:pPr>
      <w:r w:rsidRPr="002C1A75">
        <w:rPr>
          <w:rFonts w:ascii="Arial" w:hAnsi="Arial" w:cs="Arial"/>
          <w:b/>
          <w:sz w:val="18"/>
        </w:rPr>
        <w:lastRenderedPageBreak/>
        <w:t>2.5</w:t>
      </w:r>
      <w:r w:rsidR="002C1A75" w:rsidRPr="002C1A75">
        <w:rPr>
          <w:rFonts w:ascii="Arial" w:hAnsi="Arial" w:cs="Arial"/>
          <w:sz w:val="18"/>
        </w:rPr>
        <w:tab/>
      </w:r>
      <w:r w:rsidRPr="002C1A75">
        <w:rPr>
          <w:rFonts w:ascii="Arial" w:hAnsi="Arial" w:cs="Arial"/>
          <w:b/>
          <w:sz w:val="18"/>
        </w:rPr>
        <w:t>Forma požadavku</w:t>
      </w:r>
      <w:r w:rsidR="002C1A75" w:rsidRPr="002C1A75">
        <w:rPr>
          <w:rFonts w:ascii="Arial" w:hAnsi="Arial" w:cs="Arial"/>
          <w:sz w:val="18"/>
        </w:rPr>
        <w:br/>
      </w:r>
      <w:r w:rsidRPr="002C1A75">
        <w:rPr>
          <w:rFonts w:ascii="Arial" w:hAnsi="Arial" w:cs="Arial"/>
          <w:sz w:val="18"/>
        </w:rPr>
        <w:t xml:space="preserve">Požadavek musí mít písemnou formu. </w:t>
      </w:r>
      <w:r w:rsidR="002C1A75" w:rsidRPr="002C1A75">
        <w:rPr>
          <w:rFonts w:ascii="Arial" w:hAnsi="Arial" w:cs="Arial"/>
          <w:sz w:val="18"/>
        </w:rPr>
        <w:br/>
      </w:r>
    </w:p>
    <w:p w14:paraId="07A6D6AD" w14:textId="3507C336" w:rsidR="00102AF5" w:rsidRDefault="003E2152" w:rsidP="002C1A75">
      <w:pPr>
        <w:pStyle w:val="Prosttext"/>
        <w:ind w:left="720" w:hanging="720"/>
        <w:rPr>
          <w:rFonts w:ascii="Arial" w:hAnsi="Arial" w:cs="Arial"/>
          <w:sz w:val="18"/>
        </w:rPr>
      </w:pPr>
      <w:r w:rsidRPr="002C1A75">
        <w:rPr>
          <w:rFonts w:ascii="Arial" w:hAnsi="Arial" w:cs="Arial"/>
          <w:b/>
          <w:sz w:val="18"/>
        </w:rPr>
        <w:t>2.5</w:t>
      </w:r>
      <w:r w:rsidR="002C1A75" w:rsidRPr="002C1A75">
        <w:rPr>
          <w:rFonts w:ascii="Arial" w:hAnsi="Arial" w:cs="Arial"/>
          <w:sz w:val="18"/>
        </w:rPr>
        <w:tab/>
      </w:r>
      <w:r w:rsidRPr="002C1A75">
        <w:rPr>
          <w:rFonts w:ascii="Arial" w:hAnsi="Arial" w:cs="Arial"/>
          <w:b/>
          <w:sz w:val="18"/>
        </w:rPr>
        <w:t>Forma požadavku</w:t>
      </w:r>
      <w:r w:rsidR="002C1A75" w:rsidRPr="002C1A75">
        <w:rPr>
          <w:rFonts w:ascii="Arial" w:hAnsi="Arial" w:cs="Arial"/>
          <w:sz w:val="18"/>
        </w:rPr>
        <w:br/>
      </w:r>
      <w:r w:rsidRPr="002C1A75">
        <w:rPr>
          <w:rFonts w:ascii="Arial" w:hAnsi="Arial" w:cs="Arial"/>
          <w:sz w:val="18"/>
        </w:rPr>
        <w:t>Požadavky bude objednatel poskytovateli nahlašovat</w:t>
      </w:r>
      <w:r w:rsidR="00102AF5">
        <w:rPr>
          <w:rFonts w:ascii="Arial" w:hAnsi="Arial" w:cs="Arial"/>
          <w:sz w:val="18"/>
        </w:rPr>
        <w:t xml:space="preserve"> </w:t>
      </w:r>
      <w:r w:rsidRPr="002C1A75">
        <w:rPr>
          <w:rFonts w:ascii="Arial" w:hAnsi="Arial" w:cs="Arial"/>
          <w:sz w:val="18"/>
        </w:rPr>
        <w:t>v písemné formě</w:t>
      </w:r>
    </w:p>
    <w:p w14:paraId="45E5CD1B" w14:textId="0B5EED85" w:rsidR="003E2152" w:rsidRPr="002C1A75" w:rsidRDefault="003E2152" w:rsidP="002C1A75">
      <w:pPr>
        <w:pStyle w:val="Prosttext"/>
        <w:ind w:left="720" w:hanging="720"/>
        <w:rPr>
          <w:rFonts w:ascii="Arial" w:hAnsi="Arial" w:cs="Arial"/>
          <w:sz w:val="18"/>
        </w:rPr>
      </w:pPr>
      <w:r w:rsidRPr="002C1A75">
        <w:rPr>
          <w:rFonts w:ascii="Arial" w:hAnsi="Arial" w:cs="Arial"/>
          <w:sz w:val="18"/>
        </w:rPr>
        <w:br/>
        <w:t xml:space="preserve">- osobně nebo prostřednictvím držitele poštovní licence; </w:t>
      </w:r>
      <w:r w:rsidRPr="002C1A75">
        <w:rPr>
          <w:rFonts w:ascii="Arial" w:hAnsi="Arial" w:cs="Arial"/>
          <w:sz w:val="18"/>
        </w:rPr>
        <w:br/>
        <w:t>- pomocí sítě Internet e-mailovou poštou.</w:t>
      </w:r>
      <w:r w:rsidR="002C1A75" w:rsidRPr="002C1A75">
        <w:rPr>
          <w:rFonts w:ascii="Arial" w:hAnsi="Arial" w:cs="Arial"/>
          <w:sz w:val="18"/>
        </w:rPr>
        <w:br/>
      </w:r>
    </w:p>
    <w:p w14:paraId="348397BB" w14:textId="1284FDFC" w:rsidR="00102AF5" w:rsidRPr="00102AF5" w:rsidRDefault="003E2152" w:rsidP="00102AF5">
      <w:pPr>
        <w:pStyle w:val="Prosttext"/>
        <w:ind w:left="720" w:hanging="720"/>
        <w:rPr>
          <w:rFonts w:ascii="Arial" w:hAnsi="Arial" w:cs="Arial"/>
          <w:sz w:val="18"/>
        </w:rPr>
      </w:pPr>
      <w:r w:rsidRPr="002C1A75">
        <w:rPr>
          <w:rFonts w:ascii="Arial" w:hAnsi="Arial" w:cs="Arial"/>
          <w:b/>
          <w:sz w:val="18"/>
        </w:rPr>
        <w:t>2.6</w:t>
      </w:r>
      <w:r w:rsidR="002C1A75" w:rsidRPr="002C1A75">
        <w:rPr>
          <w:rFonts w:ascii="Arial" w:hAnsi="Arial" w:cs="Arial"/>
          <w:sz w:val="18"/>
        </w:rPr>
        <w:tab/>
      </w:r>
      <w:r w:rsidRPr="002C1A75">
        <w:rPr>
          <w:rFonts w:ascii="Arial" w:hAnsi="Arial" w:cs="Arial"/>
          <w:b/>
          <w:sz w:val="18"/>
        </w:rPr>
        <w:t>Pravidla pro nahlašování požadavků</w:t>
      </w:r>
      <w:r w:rsidR="002C1A75" w:rsidRPr="002C1A75">
        <w:rPr>
          <w:rFonts w:ascii="Arial" w:hAnsi="Arial" w:cs="Arial"/>
          <w:sz w:val="18"/>
        </w:rPr>
        <w:br/>
      </w:r>
      <w:r w:rsidRPr="002C1A75">
        <w:rPr>
          <w:rFonts w:ascii="Arial" w:hAnsi="Arial" w:cs="Arial"/>
          <w:sz w:val="18"/>
        </w:rPr>
        <w:t>Objednatel je povinen požadavky nahlašovat poskytovateli tak, aby byly vzájemně slučitelné. V případě neslučitelnosti požadavků je povinen poskytovatel tuto skutečnost bez zbytečného odkladu objednateli nahlásit. Objednatel po oznámení dle předchozí věty bez zbytečného odkladu stanoví, který požadavek má přednost. Neučiní-li tak, je poskytovatel povinen postupovat dle požadavku, který byl objednatelem nahlášen později.</w:t>
      </w:r>
      <w:r w:rsidR="00102AF5">
        <w:rPr>
          <w:rFonts w:ascii="Arial" w:hAnsi="Arial" w:cs="Arial"/>
          <w:sz w:val="18"/>
        </w:rPr>
        <w:t xml:space="preserve"> R</w:t>
      </w:r>
      <w:r w:rsidR="00102AF5" w:rsidRPr="00102AF5">
        <w:rPr>
          <w:rFonts w:ascii="Arial" w:hAnsi="Arial" w:cs="Arial"/>
          <w:sz w:val="18"/>
        </w:rPr>
        <w:t xml:space="preserve">ozsah a specifikace služby nebo dodávky </w:t>
      </w:r>
      <w:r w:rsidR="00102AF5">
        <w:rPr>
          <w:rFonts w:ascii="Arial" w:hAnsi="Arial" w:cs="Arial"/>
          <w:sz w:val="18"/>
        </w:rPr>
        <w:t xml:space="preserve">objednané v rámci požadavku </w:t>
      </w:r>
      <w:r w:rsidR="00102AF5" w:rsidRPr="00102AF5">
        <w:rPr>
          <w:rFonts w:ascii="Arial" w:hAnsi="Arial" w:cs="Arial"/>
          <w:sz w:val="18"/>
        </w:rPr>
        <w:t>je závazně určena pouze tím, co je uvedeno v dané</w:t>
      </w:r>
      <w:r w:rsidR="00102AF5">
        <w:rPr>
          <w:rFonts w:ascii="Arial" w:hAnsi="Arial" w:cs="Arial"/>
          <w:sz w:val="18"/>
        </w:rPr>
        <w:t>m</w:t>
      </w:r>
      <w:r w:rsidR="00102AF5" w:rsidRPr="00102AF5">
        <w:rPr>
          <w:rFonts w:ascii="Arial" w:hAnsi="Arial" w:cs="Arial"/>
          <w:sz w:val="18"/>
        </w:rPr>
        <w:t xml:space="preserve"> </w:t>
      </w:r>
      <w:r w:rsidR="00102AF5">
        <w:rPr>
          <w:rFonts w:ascii="Arial" w:hAnsi="Arial" w:cs="Arial"/>
          <w:sz w:val="18"/>
        </w:rPr>
        <w:t xml:space="preserve">požadavku s </w:t>
      </w:r>
      <w:proofErr w:type="gramStart"/>
      <w:r w:rsidR="00102AF5">
        <w:rPr>
          <w:rFonts w:ascii="Arial" w:hAnsi="Arial" w:cs="Arial"/>
          <w:sz w:val="18"/>
        </w:rPr>
        <w:t xml:space="preserve">tím, </w:t>
      </w:r>
      <w:r w:rsidR="00102AF5" w:rsidRPr="00102AF5">
        <w:rPr>
          <w:rFonts w:ascii="Arial" w:hAnsi="Arial" w:cs="Arial"/>
          <w:sz w:val="18"/>
        </w:rPr>
        <w:t xml:space="preserve"> </w:t>
      </w:r>
      <w:r w:rsidR="00102AF5">
        <w:rPr>
          <w:rFonts w:ascii="Arial" w:hAnsi="Arial" w:cs="Arial"/>
          <w:sz w:val="18"/>
        </w:rPr>
        <w:t>že</w:t>
      </w:r>
      <w:proofErr w:type="gramEnd"/>
      <w:r w:rsidR="00102AF5">
        <w:rPr>
          <w:rFonts w:ascii="Arial" w:hAnsi="Arial" w:cs="Arial"/>
          <w:sz w:val="18"/>
        </w:rPr>
        <w:t xml:space="preserve"> bez písemného požadavku objednatele není poskytovatel oprávněn provádět žádné vícepráce či dodatečné služby. Pro případ, že poskytovatel bude v rozporu s předchozí větou provádět jakékoli činnosti bez písemného požadavku objednatele, nemá v rozsahu těchto činností nárok na žádnou dodatečnou odměnu.</w:t>
      </w:r>
    </w:p>
    <w:p w14:paraId="1BFA62D9" w14:textId="3760B8AD" w:rsidR="003E2152" w:rsidRPr="002C1A75" w:rsidRDefault="002C1A75" w:rsidP="002C1A75">
      <w:pPr>
        <w:pStyle w:val="Prosttext"/>
        <w:ind w:left="720" w:hanging="720"/>
        <w:rPr>
          <w:rFonts w:ascii="Arial" w:hAnsi="Arial" w:cs="Arial"/>
          <w:sz w:val="18"/>
        </w:rPr>
      </w:pPr>
      <w:r w:rsidRPr="002C1A75">
        <w:rPr>
          <w:rFonts w:ascii="Arial" w:hAnsi="Arial" w:cs="Arial"/>
          <w:sz w:val="18"/>
        </w:rPr>
        <w:br/>
      </w:r>
    </w:p>
    <w:p w14:paraId="6FAED0BB" w14:textId="420C2FCD" w:rsidR="003E2152" w:rsidRPr="002C1A75" w:rsidRDefault="003E2152" w:rsidP="002C1A75">
      <w:pPr>
        <w:pStyle w:val="Prosttext"/>
        <w:ind w:left="720" w:hanging="720"/>
        <w:rPr>
          <w:rFonts w:ascii="Arial" w:hAnsi="Arial" w:cs="Arial"/>
          <w:sz w:val="18"/>
        </w:rPr>
      </w:pPr>
      <w:r w:rsidRPr="002C1A75">
        <w:rPr>
          <w:rFonts w:ascii="Arial" w:hAnsi="Arial" w:cs="Arial"/>
          <w:b/>
          <w:sz w:val="18"/>
        </w:rPr>
        <w:t>2.7</w:t>
      </w:r>
      <w:r w:rsidR="002C1A75" w:rsidRPr="002C1A75">
        <w:rPr>
          <w:rFonts w:ascii="Arial" w:hAnsi="Arial" w:cs="Arial"/>
          <w:sz w:val="18"/>
        </w:rPr>
        <w:tab/>
      </w:r>
      <w:r w:rsidRPr="002C1A75">
        <w:rPr>
          <w:rFonts w:ascii="Arial" w:hAnsi="Arial" w:cs="Arial"/>
          <w:b/>
          <w:sz w:val="18"/>
        </w:rPr>
        <w:t>Obecný požadavek</w:t>
      </w:r>
      <w:r w:rsidR="002C1A75" w:rsidRPr="002C1A75">
        <w:rPr>
          <w:rFonts w:ascii="Arial" w:hAnsi="Arial" w:cs="Arial"/>
          <w:sz w:val="18"/>
        </w:rPr>
        <w:br/>
      </w:r>
      <w:proofErr w:type="spellStart"/>
      <w:r w:rsidRPr="002C1A75">
        <w:rPr>
          <w:rFonts w:ascii="Arial" w:hAnsi="Arial" w:cs="Arial"/>
          <w:sz w:val="18"/>
        </w:rPr>
        <w:t>Požadavek</w:t>
      </w:r>
      <w:proofErr w:type="spellEnd"/>
      <w:r w:rsidRPr="002C1A75">
        <w:rPr>
          <w:rFonts w:ascii="Arial" w:hAnsi="Arial" w:cs="Arial"/>
          <w:sz w:val="18"/>
        </w:rPr>
        <w:t xml:space="preserve"> může objednatel vznést i v obecné podobě, tedy nejen ve vztahu k poskytování plnění v jednotlivém </w:t>
      </w:r>
      <w:proofErr w:type="gramStart"/>
      <w:r w:rsidRPr="002C1A75">
        <w:rPr>
          <w:rFonts w:ascii="Arial" w:hAnsi="Arial" w:cs="Arial"/>
          <w:sz w:val="18"/>
        </w:rPr>
        <w:t>případě ,</w:t>
      </w:r>
      <w:proofErr w:type="gramEnd"/>
      <w:r w:rsidRPr="002C1A75">
        <w:rPr>
          <w:rFonts w:ascii="Arial" w:hAnsi="Arial" w:cs="Arial"/>
          <w:sz w:val="18"/>
        </w:rPr>
        <w:t xml:space="preserve"> ale i ve vztahu k omezenému i neomezenému počtu případů poskytování plnění.</w:t>
      </w:r>
      <w:r w:rsidR="002C1A75" w:rsidRPr="002C1A75">
        <w:rPr>
          <w:rFonts w:ascii="Arial" w:hAnsi="Arial" w:cs="Arial"/>
          <w:sz w:val="18"/>
        </w:rPr>
        <w:br/>
      </w:r>
    </w:p>
    <w:p w14:paraId="208A9517" w14:textId="1418D86F" w:rsidR="003E2152" w:rsidRPr="002C1A75" w:rsidRDefault="003E2152" w:rsidP="002C1A75">
      <w:pPr>
        <w:pStyle w:val="Prosttext"/>
        <w:ind w:left="720" w:hanging="720"/>
        <w:rPr>
          <w:rFonts w:ascii="Arial" w:hAnsi="Arial" w:cs="Arial"/>
          <w:sz w:val="18"/>
        </w:rPr>
      </w:pPr>
      <w:r w:rsidRPr="002C1A75">
        <w:rPr>
          <w:rFonts w:ascii="Arial" w:hAnsi="Arial" w:cs="Arial"/>
          <w:b/>
          <w:sz w:val="18"/>
        </w:rPr>
        <w:t>2.8</w:t>
      </w:r>
      <w:r w:rsidR="002C1A75" w:rsidRPr="002C1A75">
        <w:rPr>
          <w:rFonts w:ascii="Arial" w:hAnsi="Arial" w:cs="Arial"/>
          <w:sz w:val="18"/>
        </w:rPr>
        <w:tab/>
      </w:r>
      <w:r w:rsidRPr="002C1A75">
        <w:rPr>
          <w:rFonts w:ascii="Arial" w:hAnsi="Arial" w:cs="Arial"/>
          <w:b/>
          <w:sz w:val="18"/>
        </w:rPr>
        <w:t>Změna a rušení požadavků</w:t>
      </w:r>
      <w:r w:rsidR="002C1A75" w:rsidRPr="002C1A75">
        <w:rPr>
          <w:rFonts w:ascii="Arial" w:hAnsi="Arial" w:cs="Arial"/>
          <w:sz w:val="18"/>
        </w:rPr>
        <w:br/>
      </w:r>
      <w:r w:rsidRPr="002C1A75">
        <w:rPr>
          <w:rFonts w:ascii="Arial" w:hAnsi="Arial" w:cs="Arial"/>
          <w:sz w:val="18"/>
        </w:rPr>
        <w:t>Požadavek může objednatel kdykoli měnit či zrušit; ujednání o náležitostech požadavků, jejich závaznosti a formě zde platí obdobně. Nárok poskytovatele na cenu za poskytnuté plnění či úhradu nákladů prokazatelně a účelně vynaložených v souvislosti s poskytováním plnění nezahrnutých v ceně, spojených s vyřizováním změněného či zrušeného požadavku, do doby než se taková změna či zrušení stane pro poskytovatele závaznou, zůstává nedotčen.</w:t>
      </w:r>
      <w:r w:rsidR="002C1A75" w:rsidRPr="002C1A75">
        <w:rPr>
          <w:rFonts w:ascii="Arial" w:hAnsi="Arial" w:cs="Arial"/>
          <w:sz w:val="18"/>
        </w:rPr>
        <w:br/>
      </w:r>
    </w:p>
    <w:p w14:paraId="7F865045" w14:textId="38517A29" w:rsidR="003E2152" w:rsidRPr="002C1A75" w:rsidRDefault="003E2152" w:rsidP="002C1A75">
      <w:pPr>
        <w:pStyle w:val="Prosttext"/>
        <w:ind w:left="720" w:hanging="720"/>
        <w:rPr>
          <w:rFonts w:ascii="Arial" w:hAnsi="Arial" w:cs="Arial"/>
          <w:sz w:val="18"/>
        </w:rPr>
      </w:pPr>
      <w:r w:rsidRPr="002C1A75">
        <w:rPr>
          <w:rFonts w:ascii="Arial" w:hAnsi="Arial" w:cs="Arial"/>
          <w:b/>
          <w:sz w:val="18"/>
        </w:rPr>
        <w:t>2.9</w:t>
      </w:r>
      <w:r w:rsidR="002C1A75" w:rsidRPr="002C1A75">
        <w:rPr>
          <w:rFonts w:ascii="Arial" w:hAnsi="Arial" w:cs="Arial"/>
          <w:sz w:val="18"/>
        </w:rPr>
        <w:tab/>
      </w:r>
      <w:r w:rsidRPr="002C1A75">
        <w:rPr>
          <w:rFonts w:ascii="Arial" w:hAnsi="Arial" w:cs="Arial"/>
          <w:b/>
          <w:sz w:val="18"/>
        </w:rPr>
        <w:t>Přednost požadavku před smlouvou</w:t>
      </w:r>
      <w:r w:rsidR="002C1A75" w:rsidRPr="002C1A75">
        <w:rPr>
          <w:rFonts w:ascii="Arial" w:hAnsi="Arial" w:cs="Arial"/>
          <w:sz w:val="18"/>
        </w:rPr>
        <w:br/>
      </w:r>
      <w:r w:rsidRPr="002C1A75">
        <w:rPr>
          <w:rFonts w:ascii="Arial" w:hAnsi="Arial" w:cs="Arial"/>
          <w:sz w:val="18"/>
        </w:rPr>
        <w:t>Odchylná ujednání v požadavku mají přednost před ujednáními obsaženými v této smlouvě.</w:t>
      </w:r>
      <w:r w:rsidR="002C1A75" w:rsidRPr="002C1A75">
        <w:rPr>
          <w:rFonts w:ascii="Arial" w:hAnsi="Arial" w:cs="Arial"/>
          <w:sz w:val="18"/>
        </w:rPr>
        <w:br/>
      </w:r>
    </w:p>
    <w:p w14:paraId="5EC25AC1" w14:textId="77777777" w:rsidR="002C1A75" w:rsidRPr="002C1A75" w:rsidRDefault="002C1A75" w:rsidP="002C1A75">
      <w:pPr>
        <w:pStyle w:val="Prosttext"/>
        <w:ind w:left="720" w:hanging="720"/>
        <w:rPr>
          <w:rFonts w:ascii="Arial" w:hAnsi="Arial" w:cs="Arial"/>
          <w:sz w:val="18"/>
        </w:rPr>
      </w:pPr>
    </w:p>
    <w:p w14:paraId="61208955"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3.</w:t>
      </w:r>
      <w:r w:rsidR="002C1A75" w:rsidRPr="002C1A75">
        <w:rPr>
          <w:rFonts w:ascii="Arial" w:hAnsi="Arial" w:cs="Arial"/>
          <w:sz w:val="18"/>
        </w:rPr>
        <w:tab/>
      </w:r>
      <w:r w:rsidRPr="002C1A75">
        <w:rPr>
          <w:rFonts w:ascii="Arial" w:hAnsi="Arial" w:cs="Arial"/>
          <w:b/>
          <w:sz w:val="18"/>
        </w:rPr>
        <w:t xml:space="preserve">PŘEDÁNÍ A PŘEVZETÍ </w:t>
      </w:r>
      <w:r w:rsidR="002C1A75" w:rsidRPr="002C1A75">
        <w:rPr>
          <w:rFonts w:ascii="Arial" w:hAnsi="Arial" w:cs="Arial"/>
          <w:sz w:val="18"/>
        </w:rPr>
        <w:br/>
      </w:r>
    </w:p>
    <w:p w14:paraId="38417F4F"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3.1</w:t>
      </w:r>
      <w:r w:rsidR="002C1A75" w:rsidRPr="002C1A75">
        <w:rPr>
          <w:rFonts w:ascii="Arial" w:hAnsi="Arial" w:cs="Arial"/>
          <w:sz w:val="18"/>
        </w:rPr>
        <w:tab/>
      </w:r>
      <w:r w:rsidRPr="002C1A75">
        <w:rPr>
          <w:rFonts w:ascii="Arial" w:hAnsi="Arial" w:cs="Arial"/>
          <w:sz w:val="18"/>
        </w:rPr>
        <w:t xml:space="preserve">Závazek poskytovatele provést dílo je splněn jeho řádným ukončením a předáním předmětu díla objednateli nebo, požaduje-li tak objednatel, přímo zákazníkovi objednatele v místě provádění díla.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43BDD616" w14:textId="77777777" w:rsidR="002C1A75" w:rsidRPr="002C1A75" w:rsidRDefault="002C1A75" w:rsidP="002C1A75">
      <w:pPr>
        <w:pStyle w:val="Prosttext"/>
        <w:ind w:left="720" w:hanging="720"/>
        <w:rPr>
          <w:rFonts w:ascii="Arial" w:hAnsi="Arial" w:cs="Arial"/>
          <w:sz w:val="18"/>
        </w:rPr>
      </w:pPr>
    </w:p>
    <w:p w14:paraId="64CAE268"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4.</w:t>
      </w:r>
      <w:r w:rsidR="002C1A75" w:rsidRPr="002C1A75">
        <w:rPr>
          <w:rFonts w:ascii="Arial" w:hAnsi="Arial" w:cs="Arial"/>
          <w:sz w:val="18"/>
        </w:rPr>
        <w:tab/>
      </w:r>
      <w:r w:rsidRPr="002C1A75">
        <w:rPr>
          <w:rFonts w:ascii="Arial" w:hAnsi="Arial" w:cs="Arial"/>
          <w:b/>
          <w:sz w:val="18"/>
        </w:rPr>
        <w:t xml:space="preserve">VLASTNICKÉ PRÁVO A PŘECHOD NEBEZPEČÍ ŠKODY </w:t>
      </w:r>
      <w:r w:rsidR="002C1A75" w:rsidRPr="002C1A75">
        <w:rPr>
          <w:rFonts w:ascii="Arial" w:hAnsi="Arial" w:cs="Arial"/>
          <w:sz w:val="18"/>
        </w:rPr>
        <w:br/>
      </w:r>
    </w:p>
    <w:p w14:paraId="565C9682" w14:textId="440C5BD3" w:rsidR="003E2152" w:rsidRPr="002C1A75" w:rsidRDefault="003E2152" w:rsidP="002C1A75">
      <w:pPr>
        <w:pStyle w:val="Prosttext"/>
        <w:ind w:left="720" w:hanging="720"/>
        <w:rPr>
          <w:rFonts w:ascii="Arial" w:hAnsi="Arial" w:cs="Arial"/>
          <w:sz w:val="18"/>
        </w:rPr>
      </w:pPr>
      <w:r w:rsidRPr="002C1A75">
        <w:rPr>
          <w:rFonts w:ascii="Arial" w:hAnsi="Arial" w:cs="Arial"/>
          <w:b/>
          <w:sz w:val="18"/>
        </w:rPr>
        <w:t>4.1</w:t>
      </w:r>
      <w:r w:rsidR="002C1A75" w:rsidRPr="002C1A75">
        <w:rPr>
          <w:rFonts w:ascii="Arial" w:hAnsi="Arial" w:cs="Arial"/>
          <w:sz w:val="18"/>
        </w:rPr>
        <w:tab/>
      </w:r>
      <w:r w:rsidRPr="002C1A75">
        <w:rPr>
          <w:rFonts w:ascii="Arial" w:hAnsi="Arial" w:cs="Arial"/>
          <w:b/>
          <w:sz w:val="18"/>
        </w:rPr>
        <w:t>Přechod vlastnického práva</w:t>
      </w:r>
      <w:r w:rsidR="002C1A75" w:rsidRPr="002C1A75">
        <w:rPr>
          <w:rFonts w:ascii="Arial" w:hAnsi="Arial" w:cs="Arial"/>
          <w:sz w:val="18"/>
        </w:rPr>
        <w:br/>
      </w:r>
      <w:r w:rsidRPr="002C1A75">
        <w:rPr>
          <w:rFonts w:ascii="Arial" w:hAnsi="Arial" w:cs="Arial"/>
          <w:sz w:val="18"/>
        </w:rPr>
        <w:t>Není-li v závazném požadavku stanoveno jinak, přechází vlastnické právo k předmětu díla na objednatele, jakmile je mu předmět díla předán. Je-li předán předmět díla poskytovatelem zákazníkovi objednatele, přechází vlastnické právo k předmětu díla jeho předáním přímo na zákazníka. Je-li však předmět díla nebo jeho část před jeho předáním objednateli nebo jeho zákazníkovi zapracován do věci ve vlastnictví objednatele nebo jeho zákazníka (dále jen „vlastník věci“), přechází vlastnictví k tomuto předmětu díla nebo této jeho části na vlastníka věci již okamžikem zapracování.</w:t>
      </w:r>
      <w:r w:rsidR="002C1A75" w:rsidRPr="002C1A75">
        <w:rPr>
          <w:rFonts w:ascii="Arial" w:hAnsi="Arial" w:cs="Arial"/>
          <w:sz w:val="18"/>
        </w:rPr>
        <w:br/>
      </w:r>
    </w:p>
    <w:p w14:paraId="3906D431" w14:textId="013E5524" w:rsidR="003E2152" w:rsidRPr="002C1A75" w:rsidRDefault="003E2152" w:rsidP="002C1A75">
      <w:pPr>
        <w:pStyle w:val="Prosttext"/>
        <w:ind w:left="720" w:hanging="720"/>
        <w:rPr>
          <w:rFonts w:ascii="Arial" w:hAnsi="Arial" w:cs="Arial"/>
          <w:sz w:val="18"/>
        </w:rPr>
      </w:pPr>
      <w:r w:rsidRPr="002C1A75">
        <w:rPr>
          <w:rFonts w:ascii="Arial" w:hAnsi="Arial" w:cs="Arial"/>
          <w:b/>
          <w:sz w:val="18"/>
        </w:rPr>
        <w:t>4.2</w:t>
      </w:r>
      <w:r w:rsidR="002C1A75" w:rsidRPr="002C1A75">
        <w:rPr>
          <w:rFonts w:ascii="Arial" w:hAnsi="Arial" w:cs="Arial"/>
          <w:sz w:val="18"/>
        </w:rPr>
        <w:tab/>
      </w:r>
      <w:r w:rsidRPr="002C1A75">
        <w:rPr>
          <w:rFonts w:ascii="Arial" w:hAnsi="Arial" w:cs="Arial"/>
          <w:b/>
          <w:sz w:val="18"/>
        </w:rPr>
        <w:t>Přechod nebezpečí škody na věci</w:t>
      </w:r>
      <w:r w:rsidR="002C1A75" w:rsidRPr="002C1A75">
        <w:rPr>
          <w:rFonts w:ascii="Arial" w:hAnsi="Arial" w:cs="Arial"/>
          <w:sz w:val="18"/>
        </w:rPr>
        <w:br/>
      </w:r>
      <w:r w:rsidRPr="002C1A75">
        <w:rPr>
          <w:rFonts w:ascii="Arial" w:hAnsi="Arial" w:cs="Arial"/>
          <w:sz w:val="18"/>
        </w:rPr>
        <w:t>Není-li v závazném požadavku stanoveno jinak, přechází nebezpečí škody na předmětu díla na tutéž osobu a za týchž podmínek jako vlastnické právo k předmětu díla.</w:t>
      </w:r>
      <w:r w:rsidR="002C1A75" w:rsidRPr="002C1A75">
        <w:rPr>
          <w:rFonts w:ascii="Arial" w:hAnsi="Arial" w:cs="Arial"/>
          <w:sz w:val="18"/>
        </w:rPr>
        <w:br/>
      </w:r>
    </w:p>
    <w:p w14:paraId="560722E8" w14:textId="77777777" w:rsidR="002C1A75" w:rsidRPr="002C1A75" w:rsidRDefault="002C1A75" w:rsidP="002C1A75">
      <w:pPr>
        <w:pStyle w:val="Prosttext"/>
        <w:ind w:left="720" w:hanging="720"/>
        <w:rPr>
          <w:rFonts w:ascii="Arial" w:hAnsi="Arial" w:cs="Arial"/>
          <w:sz w:val="18"/>
        </w:rPr>
      </w:pPr>
    </w:p>
    <w:p w14:paraId="6AD30694"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5.</w:t>
      </w:r>
      <w:r w:rsidR="002C1A75" w:rsidRPr="002C1A75">
        <w:rPr>
          <w:rFonts w:ascii="Arial" w:hAnsi="Arial" w:cs="Arial"/>
          <w:sz w:val="18"/>
        </w:rPr>
        <w:tab/>
      </w:r>
      <w:r w:rsidRPr="002C1A75">
        <w:rPr>
          <w:rFonts w:ascii="Arial" w:hAnsi="Arial" w:cs="Arial"/>
          <w:b/>
          <w:sz w:val="18"/>
        </w:rPr>
        <w:t xml:space="preserve">CENA </w:t>
      </w:r>
      <w:r w:rsidR="002C1A75" w:rsidRPr="002C1A75">
        <w:rPr>
          <w:rFonts w:ascii="Arial" w:hAnsi="Arial" w:cs="Arial"/>
          <w:sz w:val="18"/>
        </w:rPr>
        <w:br/>
      </w:r>
    </w:p>
    <w:p w14:paraId="3CB055F9" w14:textId="62EC6832" w:rsidR="003E2152" w:rsidRPr="002C1A75" w:rsidRDefault="003E2152" w:rsidP="002C1A75">
      <w:pPr>
        <w:pStyle w:val="Prosttext"/>
        <w:ind w:left="720" w:hanging="720"/>
        <w:rPr>
          <w:rFonts w:ascii="Arial" w:hAnsi="Arial" w:cs="Arial"/>
          <w:sz w:val="18"/>
        </w:rPr>
      </w:pPr>
      <w:r w:rsidRPr="002C1A75">
        <w:rPr>
          <w:rFonts w:ascii="Arial" w:hAnsi="Arial" w:cs="Arial"/>
          <w:b/>
          <w:sz w:val="18"/>
        </w:rPr>
        <w:t>5.1</w:t>
      </w:r>
      <w:r w:rsidR="002C1A75" w:rsidRPr="002C1A75">
        <w:rPr>
          <w:rFonts w:ascii="Arial" w:hAnsi="Arial" w:cs="Arial"/>
          <w:sz w:val="18"/>
        </w:rPr>
        <w:tab/>
      </w:r>
      <w:r w:rsidRPr="002C1A75">
        <w:rPr>
          <w:rFonts w:ascii="Arial" w:hAnsi="Arial" w:cs="Arial"/>
          <w:b/>
          <w:sz w:val="18"/>
        </w:rPr>
        <w:t>Výše ceny</w:t>
      </w:r>
      <w:r w:rsidR="002C1A75" w:rsidRPr="002C1A75">
        <w:rPr>
          <w:rFonts w:ascii="Arial" w:hAnsi="Arial" w:cs="Arial"/>
          <w:sz w:val="18"/>
        </w:rPr>
        <w:br/>
      </w:r>
      <w:r w:rsidRPr="002C1A75">
        <w:rPr>
          <w:rFonts w:ascii="Arial" w:hAnsi="Arial" w:cs="Arial"/>
          <w:sz w:val="18"/>
        </w:rPr>
        <w:t>Objednatel zaplatí poskytovateli cenu za provedené dílo (dále jen "cena") ve výši stanovené v závazném požadavku. Požadavek může namísto výše ceny stanovit způsob jejího určení.</w:t>
      </w:r>
      <w:r w:rsidR="002C1A75" w:rsidRPr="002C1A75">
        <w:rPr>
          <w:rFonts w:ascii="Arial" w:hAnsi="Arial" w:cs="Arial"/>
          <w:sz w:val="18"/>
        </w:rPr>
        <w:br/>
      </w:r>
    </w:p>
    <w:p w14:paraId="53DF1530" w14:textId="3EBE9232" w:rsidR="003E2152" w:rsidRPr="002C1A75" w:rsidRDefault="003E2152" w:rsidP="002C1A75">
      <w:pPr>
        <w:pStyle w:val="Prosttext"/>
        <w:ind w:left="720" w:hanging="720"/>
        <w:rPr>
          <w:rFonts w:ascii="Arial" w:hAnsi="Arial" w:cs="Arial"/>
          <w:sz w:val="18"/>
        </w:rPr>
      </w:pPr>
      <w:r w:rsidRPr="002C1A75">
        <w:rPr>
          <w:rFonts w:ascii="Arial" w:hAnsi="Arial" w:cs="Arial"/>
          <w:b/>
          <w:sz w:val="18"/>
        </w:rPr>
        <w:t>5.2</w:t>
      </w:r>
      <w:r w:rsidR="002C1A75" w:rsidRPr="002C1A75">
        <w:rPr>
          <w:rFonts w:ascii="Arial" w:hAnsi="Arial" w:cs="Arial"/>
          <w:sz w:val="18"/>
        </w:rPr>
        <w:tab/>
      </w:r>
      <w:r w:rsidRPr="002C1A75">
        <w:rPr>
          <w:rFonts w:ascii="Arial" w:hAnsi="Arial" w:cs="Arial"/>
          <w:b/>
          <w:sz w:val="18"/>
        </w:rPr>
        <w:t>Náklady na poskytování služby</w:t>
      </w:r>
      <w:r w:rsidR="002C1A75" w:rsidRPr="002C1A75">
        <w:rPr>
          <w:rFonts w:ascii="Arial" w:hAnsi="Arial" w:cs="Arial"/>
          <w:sz w:val="18"/>
        </w:rPr>
        <w:br/>
      </w:r>
      <w:r w:rsidRPr="002C1A75">
        <w:rPr>
          <w:rFonts w:ascii="Arial" w:hAnsi="Arial" w:cs="Arial"/>
          <w:sz w:val="18"/>
        </w:rPr>
        <w:t xml:space="preserve">V ceně jsou zahrnuty veškeré náklady poskytovatele související s plněním jeho povinností stanovených v této smlouvě, pokud není dohodnuto jinak. </w:t>
      </w:r>
      <w:r w:rsidR="002C1A75" w:rsidRPr="002C1A75">
        <w:rPr>
          <w:rFonts w:ascii="Arial" w:hAnsi="Arial" w:cs="Arial"/>
          <w:sz w:val="18"/>
        </w:rPr>
        <w:br/>
      </w:r>
    </w:p>
    <w:p w14:paraId="303CA336" w14:textId="7FF68FF4" w:rsidR="003E2152" w:rsidRDefault="003E2152" w:rsidP="002C1A75">
      <w:pPr>
        <w:pStyle w:val="Prosttext"/>
        <w:ind w:left="720" w:hanging="720"/>
        <w:rPr>
          <w:rFonts w:ascii="Arial" w:hAnsi="Arial" w:cs="Arial"/>
          <w:sz w:val="18"/>
        </w:rPr>
      </w:pPr>
      <w:r w:rsidRPr="002C1A75">
        <w:rPr>
          <w:rFonts w:ascii="Arial" w:hAnsi="Arial" w:cs="Arial"/>
          <w:b/>
          <w:sz w:val="18"/>
        </w:rPr>
        <w:lastRenderedPageBreak/>
        <w:t>5.3</w:t>
      </w:r>
      <w:r w:rsidR="002C1A75" w:rsidRPr="002C1A75">
        <w:rPr>
          <w:rFonts w:ascii="Arial" w:hAnsi="Arial" w:cs="Arial"/>
          <w:sz w:val="18"/>
        </w:rPr>
        <w:tab/>
      </w:r>
      <w:r w:rsidRPr="002C1A75">
        <w:rPr>
          <w:rFonts w:ascii="Arial" w:hAnsi="Arial" w:cs="Arial"/>
          <w:b/>
          <w:sz w:val="18"/>
        </w:rPr>
        <w:t>Ujednání o DP</w:t>
      </w:r>
      <w:r w:rsidR="00F75C6C">
        <w:rPr>
          <w:rFonts w:ascii="Arial" w:hAnsi="Arial" w:cs="Arial"/>
          <w:b/>
          <w:sz w:val="18"/>
        </w:rPr>
        <w:t>H</w:t>
      </w:r>
      <w:r w:rsidR="002C1A75" w:rsidRPr="002C1A75">
        <w:rPr>
          <w:rFonts w:ascii="Arial" w:hAnsi="Arial" w:cs="Arial"/>
          <w:sz w:val="18"/>
        </w:rPr>
        <w:br/>
      </w:r>
      <w:r w:rsidRPr="002C1A75">
        <w:rPr>
          <w:rFonts w:ascii="Arial" w:hAnsi="Arial" w:cs="Arial"/>
          <w:sz w:val="18"/>
        </w:rPr>
        <w:t>Cena je ve smlouvě uvedena v úrovni bez DPH. K ceně je oprávněn poskytovatel připočíst DPH v zákonné sazbě platné ke dni zdanitelného plnění.</w:t>
      </w:r>
      <w:r w:rsidR="002C1A75" w:rsidRPr="002C1A75">
        <w:rPr>
          <w:rFonts w:ascii="Arial" w:hAnsi="Arial" w:cs="Arial"/>
          <w:sz w:val="18"/>
        </w:rPr>
        <w:br/>
      </w:r>
    </w:p>
    <w:p w14:paraId="214E211E" w14:textId="77777777" w:rsidR="002C1A75" w:rsidRPr="002C1A75" w:rsidRDefault="002C1A75" w:rsidP="00F75C6C">
      <w:pPr>
        <w:pStyle w:val="Prosttext"/>
        <w:rPr>
          <w:rFonts w:ascii="Arial" w:hAnsi="Arial" w:cs="Arial"/>
          <w:sz w:val="18"/>
        </w:rPr>
      </w:pPr>
    </w:p>
    <w:p w14:paraId="4D592ED9"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6.</w:t>
      </w:r>
      <w:r w:rsidR="002C1A75" w:rsidRPr="002C1A75">
        <w:rPr>
          <w:rFonts w:ascii="Arial" w:hAnsi="Arial" w:cs="Arial"/>
          <w:sz w:val="18"/>
        </w:rPr>
        <w:tab/>
      </w:r>
      <w:r w:rsidRPr="002C1A75">
        <w:rPr>
          <w:rFonts w:ascii="Arial" w:hAnsi="Arial" w:cs="Arial"/>
          <w:b/>
          <w:sz w:val="18"/>
        </w:rPr>
        <w:t xml:space="preserve">PLATEBNÍ PODMÍNKY </w:t>
      </w:r>
      <w:r w:rsidR="002C1A75" w:rsidRPr="002C1A75">
        <w:rPr>
          <w:rFonts w:ascii="Arial" w:hAnsi="Arial" w:cs="Arial"/>
          <w:sz w:val="18"/>
        </w:rPr>
        <w:br/>
      </w:r>
    </w:p>
    <w:p w14:paraId="71672873" w14:textId="329B0409" w:rsidR="003E2152" w:rsidRDefault="003E2152" w:rsidP="002C1A75">
      <w:pPr>
        <w:pStyle w:val="Prosttext"/>
        <w:ind w:left="720" w:hanging="720"/>
        <w:rPr>
          <w:rFonts w:ascii="Arial" w:hAnsi="Arial" w:cs="Arial"/>
          <w:sz w:val="18"/>
        </w:rPr>
      </w:pPr>
      <w:r w:rsidRPr="002C1A75">
        <w:rPr>
          <w:rFonts w:ascii="Arial" w:hAnsi="Arial" w:cs="Arial"/>
          <w:b/>
          <w:sz w:val="18"/>
        </w:rPr>
        <w:t>6.1</w:t>
      </w:r>
      <w:r w:rsidR="002C1A75" w:rsidRPr="002C1A75">
        <w:rPr>
          <w:rFonts w:ascii="Arial" w:hAnsi="Arial" w:cs="Arial"/>
          <w:sz w:val="18"/>
        </w:rPr>
        <w:tab/>
      </w:r>
      <w:r w:rsidRPr="002C1A75">
        <w:rPr>
          <w:rFonts w:ascii="Arial" w:hAnsi="Arial" w:cs="Arial"/>
          <w:b/>
          <w:sz w:val="18"/>
        </w:rPr>
        <w:t>Splatnost ceny, oprávněnost fakturace</w:t>
      </w:r>
      <w:r w:rsidR="002C1A75" w:rsidRPr="002C1A75">
        <w:rPr>
          <w:rFonts w:ascii="Arial" w:hAnsi="Arial" w:cs="Arial"/>
          <w:sz w:val="18"/>
        </w:rPr>
        <w:br/>
      </w:r>
      <w:r w:rsidRPr="002C1A75">
        <w:rPr>
          <w:rFonts w:ascii="Arial" w:hAnsi="Arial" w:cs="Arial"/>
          <w:sz w:val="18"/>
        </w:rPr>
        <w:t xml:space="preserve">Cena je splatná vždy do 30 dnů ode dne, kdy byla faktura vystavená poskytovatelem doručena objednateli.  </w:t>
      </w:r>
    </w:p>
    <w:p w14:paraId="16B690C9" w14:textId="77777777" w:rsidR="00102AF5" w:rsidRPr="002C1A75" w:rsidRDefault="00102AF5" w:rsidP="002C1A75">
      <w:pPr>
        <w:pStyle w:val="Prosttext"/>
        <w:ind w:left="720" w:hanging="720"/>
        <w:rPr>
          <w:rFonts w:ascii="Arial" w:hAnsi="Arial" w:cs="Arial"/>
          <w:sz w:val="18"/>
        </w:rPr>
      </w:pPr>
    </w:p>
    <w:p w14:paraId="1D87BA04" w14:textId="1986705E" w:rsidR="003E2152" w:rsidRPr="002C1A75" w:rsidRDefault="003E2152" w:rsidP="002C1A75">
      <w:pPr>
        <w:pStyle w:val="Prosttext"/>
        <w:ind w:left="720" w:hanging="720"/>
        <w:rPr>
          <w:rFonts w:ascii="Arial" w:hAnsi="Arial" w:cs="Arial"/>
          <w:sz w:val="18"/>
        </w:rPr>
      </w:pPr>
      <w:r w:rsidRPr="002C1A75">
        <w:rPr>
          <w:rFonts w:ascii="Arial" w:hAnsi="Arial" w:cs="Arial"/>
          <w:b/>
          <w:sz w:val="18"/>
        </w:rPr>
        <w:t>6.2</w:t>
      </w:r>
      <w:r w:rsidR="002C1A75" w:rsidRPr="002C1A75">
        <w:rPr>
          <w:rFonts w:ascii="Arial" w:hAnsi="Arial" w:cs="Arial"/>
          <w:sz w:val="18"/>
        </w:rPr>
        <w:tab/>
      </w:r>
      <w:r w:rsidRPr="002C1A75">
        <w:rPr>
          <w:rFonts w:ascii="Arial" w:hAnsi="Arial" w:cs="Arial"/>
          <w:b/>
          <w:sz w:val="18"/>
        </w:rPr>
        <w:t>Způsob placení</w:t>
      </w:r>
      <w:r w:rsidR="002C1A75" w:rsidRPr="002C1A75">
        <w:rPr>
          <w:rFonts w:ascii="Arial" w:hAnsi="Arial" w:cs="Arial"/>
          <w:sz w:val="18"/>
        </w:rPr>
        <w:br/>
      </w:r>
      <w:r w:rsidRPr="002C1A75">
        <w:rPr>
          <w:rFonts w:ascii="Arial" w:hAnsi="Arial" w:cs="Arial"/>
          <w:sz w:val="18"/>
        </w:rPr>
        <w:t>Faktury jsou splatné bezhotovostně, a to bankovním převodem na účet poskytovatele uvedený ve smlouvě, nebo na účet poskytovatelem dodatečně (nejpozději však v den doručení faktury objednateli) písemně oznámený objednateli.</w:t>
      </w:r>
      <w:r w:rsidR="002C1A75" w:rsidRPr="002C1A75">
        <w:rPr>
          <w:rFonts w:ascii="Arial" w:hAnsi="Arial" w:cs="Arial"/>
          <w:sz w:val="18"/>
        </w:rPr>
        <w:br/>
      </w:r>
    </w:p>
    <w:p w14:paraId="7AF7F734" w14:textId="14D8DDA9" w:rsidR="003E2152" w:rsidRPr="002C1A75" w:rsidRDefault="003E2152" w:rsidP="002C1A75">
      <w:pPr>
        <w:pStyle w:val="Prosttext"/>
        <w:ind w:left="720" w:hanging="720"/>
        <w:rPr>
          <w:rFonts w:ascii="Arial" w:hAnsi="Arial" w:cs="Arial"/>
          <w:sz w:val="18"/>
        </w:rPr>
      </w:pPr>
      <w:r w:rsidRPr="002C1A75">
        <w:rPr>
          <w:rFonts w:ascii="Arial" w:hAnsi="Arial" w:cs="Arial"/>
          <w:b/>
          <w:sz w:val="18"/>
        </w:rPr>
        <w:t>6.3</w:t>
      </w:r>
      <w:r w:rsidR="002C1A75" w:rsidRPr="002C1A75">
        <w:rPr>
          <w:rFonts w:ascii="Arial" w:hAnsi="Arial" w:cs="Arial"/>
          <w:sz w:val="18"/>
        </w:rPr>
        <w:tab/>
      </w:r>
      <w:r w:rsidRPr="002C1A75">
        <w:rPr>
          <w:rFonts w:ascii="Arial" w:hAnsi="Arial" w:cs="Arial"/>
          <w:b/>
          <w:sz w:val="18"/>
        </w:rPr>
        <w:t>Okamžik úhrad</w:t>
      </w:r>
      <w:r w:rsidR="00F75C6C">
        <w:rPr>
          <w:rFonts w:ascii="Arial" w:hAnsi="Arial" w:cs="Arial"/>
          <w:b/>
          <w:sz w:val="18"/>
        </w:rPr>
        <w:t>y</w:t>
      </w:r>
      <w:r w:rsidR="002C1A75" w:rsidRPr="002C1A75">
        <w:rPr>
          <w:rFonts w:ascii="Arial" w:hAnsi="Arial" w:cs="Arial"/>
          <w:sz w:val="18"/>
        </w:rPr>
        <w:br/>
      </w:r>
      <w:r w:rsidRPr="002C1A75">
        <w:rPr>
          <w:rFonts w:ascii="Arial" w:hAnsi="Arial" w:cs="Arial"/>
          <w:sz w:val="18"/>
        </w:rPr>
        <w:t>Cena se považuje za zaplacenou dnem odepsání příslušné částky z účtu objednatele ve prospěch účtu poskytovatele uvedeného ve smlouvě.</w:t>
      </w:r>
      <w:r w:rsidR="002C1A75" w:rsidRPr="002C1A75">
        <w:rPr>
          <w:rFonts w:ascii="Arial" w:hAnsi="Arial" w:cs="Arial"/>
          <w:sz w:val="18"/>
        </w:rPr>
        <w:br/>
      </w:r>
    </w:p>
    <w:p w14:paraId="15D3783C" w14:textId="47F9B3D6" w:rsidR="003E2152" w:rsidRPr="002C1A75" w:rsidRDefault="003E2152" w:rsidP="002C1A75">
      <w:pPr>
        <w:pStyle w:val="Prosttext"/>
        <w:ind w:left="720" w:hanging="720"/>
        <w:rPr>
          <w:rFonts w:ascii="Arial" w:hAnsi="Arial" w:cs="Arial"/>
          <w:sz w:val="18"/>
        </w:rPr>
      </w:pPr>
      <w:r w:rsidRPr="002C1A75">
        <w:rPr>
          <w:rFonts w:ascii="Arial" w:hAnsi="Arial" w:cs="Arial"/>
          <w:b/>
          <w:sz w:val="18"/>
        </w:rPr>
        <w:t>6.4</w:t>
      </w:r>
      <w:r w:rsidR="002C1A75" w:rsidRPr="002C1A75">
        <w:rPr>
          <w:rFonts w:ascii="Arial" w:hAnsi="Arial" w:cs="Arial"/>
          <w:sz w:val="18"/>
        </w:rPr>
        <w:tab/>
      </w:r>
      <w:r w:rsidRPr="002C1A75">
        <w:rPr>
          <w:rFonts w:ascii="Arial" w:hAnsi="Arial" w:cs="Arial"/>
          <w:b/>
          <w:sz w:val="18"/>
        </w:rPr>
        <w:t>Náležitosti faktur</w:t>
      </w:r>
      <w:r w:rsidR="002C1A75" w:rsidRPr="002C1A75">
        <w:rPr>
          <w:rFonts w:ascii="Arial" w:hAnsi="Arial" w:cs="Arial"/>
          <w:sz w:val="18"/>
        </w:rPr>
        <w:br/>
      </w:r>
      <w:r w:rsidRPr="002C1A75">
        <w:rPr>
          <w:rFonts w:ascii="Arial" w:hAnsi="Arial" w:cs="Arial"/>
          <w:sz w:val="18"/>
        </w:rPr>
        <w:t>Faktury musí obsahovat veškeré náležitosti daňového dokladu.</w:t>
      </w:r>
      <w:r w:rsidR="002C1A75" w:rsidRPr="002C1A75">
        <w:rPr>
          <w:rFonts w:ascii="Arial" w:hAnsi="Arial" w:cs="Arial"/>
          <w:sz w:val="18"/>
        </w:rPr>
        <w:br/>
      </w:r>
    </w:p>
    <w:p w14:paraId="6CB85077" w14:textId="0F85951F" w:rsidR="003E2152" w:rsidRPr="002C1A75" w:rsidRDefault="003E2152" w:rsidP="002C1A75">
      <w:pPr>
        <w:pStyle w:val="Prosttext"/>
        <w:ind w:left="720" w:hanging="720"/>
        <w:rPr>
          <w:rFonts w:ascii="Arial" w:hAnsi="Arial" w:cs="Arial"/>
          <w:sz w:val="18"/>
        </w:rPr>
      </w:pPr>
      <w:r w:rsidRPr="002C1A75">
        <w:rPr>
          <w:rFonts w:ascii="Arial" w:hAnsi="Arial" w:cs="Arial"/>
          <w:b/>
          <w:sz w:val="18"/>
        </w:rPr>
        <w:t>6.5</w:t>
      </w:r>
      <w:r w:rsidR="002C1A75" w:rsidRPr="002C1A75">
        <w:rPr>
          <w:rFonts w:ascii="Arial" w:hAnsi="Arial" w:cs="Arial"/>
          <w:sz w:val="18"/>
        </w:rPr>
        <w:tab/>
      </w:r>
      <w:r w:rsidRPr="002C1A75">
        <w:rPr>
          <w:rFonts w:ascii="Arial" w:hAnsi="Arial" w:cs="Arial"/>
          <w:b/>
          <w:sz w:val="18"/>
        </w:rPr>
        <w:t>Přílohy faktur</w:t>
      </w:r>
      <w:r w:rsidR="002C1A75" w:rsidRPr="002C1A75">
        <w:rPr>
          <w:rFonts w:ascii="Arial" w:hAnsi="Arial" w:cs="Arial"/>
          <w:sz w:val="18"/>
        </w:rPr>
        <w:br/>
      </w:r>
      <w:r w:rsidRPr="002C1A75">
        <w:rPr>
          <w:rFonts w:ascii="Arial" w:hAnsi="Arial" w:cs="Arial"/>
          <w:sz w:val="18"/>
        </w:rPr>
        <w:t>Přílohou každé faktury musí být výkazy o provádění díla vztahující se k fakturované částce.</w:t>
      </w:r>
      <w:r w:rsidR="002C1A75" w:rsidRPr="002C1A75">
        <w:rPr>
          <w:rFonts w:ascii="Arial" w:hAnsi="Arial" w:cs="Arial"/>
          <w:sz w:val="18"/>
        </w:rPr>
        <w:br/>
      </w:r>
    </w:p>
    <w:p w14:paraId="75F3C7AF" w14:textId="1891977A" w:rsidR="003E2152" w:rsidRPr="002C1A75" w:rsidRDefault="003E2152" w:rsidP="002C1A75">
      <w:pPr>
        <w:pStyle w:val="Prosttext"/>
        <w:ind w:left="720" w:hanging="720"/>
        <w:rPr>
          <w:rFonts w:ascii="Arial" w:hAnsi="Arial" w:cs="Arial"/>
          <w:sz w:val="18"/>
        </w:rPr>
      </w:pPr>
      <w:r w:rsidRPr="002C1A75">
        <w:rPr>
          <w:rFonts w:ascii="Arial" w:hAnsi="Arial" w:cs="Arial"/>
          <w:b/>
          <w:sz w:val="18"/>
        </w:rPr>
        <w:t>6.6</w:t>
      </w:r>
      <w:r w:rsidR="002C1A75" w:rsidRPr="002C1A75">
        <w:rPr>
          <w:rFonts w:ascii="Arial" w:hAnsi="Arial" w:cs="Arial"/>
          <w:sz w:val="18"/>
        </w:rPr>
        <w:tab/>
      </w:r>
      <w:r w:rsidRPr="002C1A75">
        <w:rPr>
          <w:rFonts w:ascii="Arial" w:hAnsi="Arial" w:cs="Arial"/>
          <w:b/>
          <w:sz w:val="18"/>
        </w:rPr>
        <w:t>Oprávnění vrátit fakturu</w:t>
      </w:r>
      <w:r w:rsidR="002C1A75" w:rsidRPr="002C1A75">
        <w:rPr>
          <w:rFonts w:ascii="Arial" w:hAnsi="Arial" w:cs="Arial"/>
          <w:sz w:val="18"/>
        </w:rPr>
        <w:br/>
      </w:r>
      <w:r w:rsidRPr="002C1A75">
        <w:rPr>
          <w:rFonts w:ascii="Arial" w:hAnsi="Arial" w:cs="Arial"/>
          <w:sz w:val="18"/>
        </w:rPr>
        <w:t>Objednatel je oprávněn před uplynutím lhůty splatnosti vrátit bez zaplacení fakturu, pokud tato neobsahuje náležitosti daňového dokladu nebo má jiné závady v obsahu nebo k ní nejsou připojeny touto smlouvou stanovené přílohy. V dané souvislosti musí objednatel uvést důvody, pro které fakturu vrací. Poskytovatel je povinen podle povahy nesprávnosti předmětnou fakturu opravit nebo nově vyhotovit. Oprávněným vrácením faktury se staví běh lhůty její splatnosti. Nová lhůta splatnosti běží znovu od počátku ode dne, kdy je objednateli doručena opravená nebo nově vyhotovená faktura.</w:t>
      </w:r>
      <w:r w:rsidR="002C1A75" w:rsidRPr="002C1A75">
        <w:rPr>
          <w:rFonts w:ascii="Arial" w:hAnsi="Arial" w:cs="Arial"/>
          <w:sz w:val="18"/>
        </w:rPr>
        <w:br/>
      </w:r>
    </w:p>
    <w:p w14:paraId="2440787E" w14:textId="77777777" w:rsidR="002C1A75" w:rsidRPr="002C1A75" w:rsidRDefault="002C1A75" w:rsidP="002C1A75">
      <w:pPr>
        <w:pStyle w:val="Prosttext"/>
        <w:ind w:left="720" w:hanging="720"/>
        <w:rPr>
          <w:rFonts w:ascii="Arial" w:hAnsi="Arial" w:cs="Arial"/>
          <w:sz w:val="18"/>
        </w:rPr>
      </w:pPr>
    </w:p>
    <w:p w14:paraId="08935421" w14:textId="63980743" w:rsidR="003E2152" w:rsidRPr="002C1A75" w:rsidRDefault="003E2152" w:rsidP="00102AF5">
      <w:pPr>
        <w:pStyle w:val="Prosttext"/>
        <w:ind w:left="720" w:hanging="720"/>
        <w:rPr>
          <w:rFonts w:ascii="Arial" w:hAnsi="Arial" w:cs="Arial"/>
          <w:sz w:val="18"/>
        </w:rPr>
      </w:pPr>
      <w:r w:rsidRPr="002C1A75">
        <w:rPr>
          <w:rFonts w:ascii="Arial" w:hAnsi="Arial" w:cs="Arial"/>
          <w:b/>
          <w:sz w:val="18"/>
        </w:rPr>
        <w:t>7.</w:t>
      </w:r>
      <w:r w:rsidR="002C1A75" w:rsidRPr="002C1A75">
        <w:rPr>
          <w:rFonts w:ascii="Arial" w:hAnsi="Arial" w:cs="Arial"/>
          <w:sz w:val="18"/>
        </w:rPr>
        <w:tab/>
      </w:r>
      <w:r w:rsidRPr="002C1A75">
        <w:rPr>
          <w:rFonts w:ascii="Arial" w:hAnsi="Arial" w:cs="Arial"/>
          <w:b/>
          <w:sz w:val="18"/>
        </w:rPr>
        <w:t xml:space="preserve">PRÁVA A POVINNOSTI SMLUVNÍCH STRAN </w:t>
      </w:r>
      <w:r w:rsidR="002C1A75" w:rsidRPr="002C1A75">
        <w:rPr>
          <w:rFonts w:ascii="Arial" w:hAnsi="Arial" w:cs="Arial"/>
          <w:sz w:val="18"/>
        </w:rPr>
        <w:br/>
      </w:r>
      <w:r w:rsidR="002C1A75" w:rsidRPr="002C1A75">
        <w:rPr>
          <w:rFonts w:ascii="Arial" w:hAnsi="Arial" w:cs="Arial"/>
          <w:sz w:val="18"/>
        </w:rPr>
        <w:br/>
      </w:r>
    </w:p>
    <w:p w14:paraId="170F1DDA" w14:textId="46E022CD" w:rsidR="003E2152" w:rsidRPr="002C1A75" w:rsidRDefault="003E2152" w:rsidP="002C1A75">
      <w:pPr>
        <w:pStyle w:val="Prosttext"/>
        <w:ind w:left="720" w:hanging="720"/>
        <w:rPr>
          <w:rFonts w:ascii="Arial" w:hAnsi="Arial" w:cs="Arial"/>
          <w:sz w:val="18"/>
        </w:rPr>
      </w:pPr>
      <w:r w:rsidRPr="002C1A75">
        <w:rPr>
          <w:rFonts w:ascii="Arial" w:hAnsi="Arial" w:cs="Arial"/>
          <w:b/>
          <w:sz w:val="18"/>
        </w:rPr>
        <w:t>7.</w:t>
      </w:r>
      <w:r w:rsidR="00102AF5">
        <w:rPr>
          <w:rFonts w:ascii="Arial" w:hAnsi="Arial" w:cs="Arial"/>
          <w:b/>
          <w:sz w:val="18"/>
        </w:rPr>
        <w:t>1</w:t>
      </w:r>
      <w:r w:rsidR="002C1A75" w:rsidRPr="002C1A75">
        <w:rPr>
          <w:rFonts w:ascii="Arial" w:hAnsi="Arial" w:cs="Arial"/>
          <w:sz w:val="18"/>
        </w:rPr>
        <w:tab/>
      </w:r>
      <w:r w:rsidRPr="002C1A75">
        <w:rPr>
          <w:rFonts w:ascii="Arial" w:hAnsi="Arial" w:cs="Arial"/>
          <w:b/>
          <w:sz w:val="18"/>
        </w:rPr>
        <w:t>Povinnosti poskytovatele</w:t>
      </w:r>
      <w:r w:rsidR="002C1A75" w:rsidRPr="002C1A75">
        <w:rPr>
          <w:rFonts w:ascii="Arial" w:hAnsi="Arial" w:cs="Arial"/>
          <w:sz w:val="18"/>
        </w:rPr>
        <w:br/>
      </w:r>
      <w:r w:rsidRPr="002C1A75">
        <w:rPr>
          <w:rFonts w:ascii="Arial" w:hAnsi="Arial" w:cs="Arial"/>
          <w:sz w:val="18"/>
        </w:rPr>
        <w:t>Poskytovatel je povinen:</w:t>
      </w:r>
      <w:r w:rsidRPr="002C1A75">
        <w:rPr>
          <w:rFonts w:ascii="Arial" w:hAnsi="Arial" w:cs="Arial"/>
          <w:sz w:val="18"/>
        </w:rPr>
        <w:br/>
        <w:t>a) při provádění díla plnit pokyny objednatele. Poskytovatel se zavazuje upozornit objednatele na nevhodnost jím udělených pokynů k provedení díla, jestliže tuto nevhodnost mohl zjistit při vynaložení odborné péče. Poskytovatel se však zavazuje pokyny objednatele splnit, trvá-li na tom objednatel i přes jeho upozornění;</w:t>
      </w:r>
      <w:r w:rsidRPr="002C1A75">
        <w:rPr>
          <w:rFonts w:ascii="Arial" w:hAnsi="Arial" w:cs="Arial"/>
          <w:sz w:val="18"/>
        </w:rPr>
        <w:br/>
        <w:t>b) dodržovat při provádění díla předpisy týkající se bezpečnosti života, zdraví, práce, protipožární ochrany a předpisy hygienické a stavební;</w:t>
      </w:r>
      <w:r w:rsidRPr="002C1A75">
        <w:rPr>
          <w:rFonts w:ascii="Arial" w:hAnsi="Arial" w:cs="Arial"/>
          <w:sz w:val="18"/>
        </w:rPr>
        <w:br/>
        <w:t>c) vést řádně výkazy o provádění díla a v těchto zaznamenávat jednotlivé úkony, které v rámci díla provedl a hodiny strávené na provádění těchto úkonů;</w:t>
      </w:r>
      <w:r w:rsidRPr="002C1A75">
        <w:rPr>
          <w:rFonts w:ascii="Arial" w:hAnsi="Arial" w:cs="Arial"/>
          <w:sz w:val="18"/>
        </w:rPr>
        <w:br/>
        <w:t>d) vést řádnou evidenci nákladů nezahrnutých v ceně za dílo, které má povinnost hradit objednatel, a to takovým způsobem, aby bylo prokazatelné vynaložení těchto nákladů na straně poskytovatele, výše těchto nákladů a skutečnost, že výše nákladů nepřekračuje výši obvyklou v místě a době provádění díla.</w:t>
      </w:r>
      <w:r w:rsidR="002C1A75" w:rsidRPr="002C1A75">
        <w:rPr>
          <w:rFonts w:ascii="Arial" w:hAnsi="Arial" w:cs="Arial"/>
          <w:sz w:val="18"/>
        </w:rPr>
        <w:br/>
      </w:r>
    </w:p>
    <w:p w14:paraId="39F8FFF3" w14:textId="16C7D2B6" w:rsidR="003E2152" w:rsidRPr="002C1A75" w:rsidRDefault="003E2152" w:rsidP="002C1A75">
      <w:pPr>
        <w:pStyle w:val="Prosttext"/>
        <w:ind w:left="720" w:hanging="720"/>
        <w:rPr>
          <w:rFonts w:ascii="Arial" w:hAnsi="Arial" w:cs="Arial"/>
          <w:sz w:val="18"/>
        </w:rPr>
      </w:pPr>
      <w:r w:rsidRPr="002C1A75">
        <w:rPr>
          <w:rFonts w:ascii="Arial" w:hAnsi="Arial" w:cs="Arial"/>
          <w:b/>
          <w:sz w:val="18"/>
        </w:rPr>
        <w:t>7.</w:t>
      </w:r>
      <w:r w:rsidR="00102AF5">
        <w:rPr>
          <w:rFonts w:ascii="Arial" w:hAnsi="Arial" w:cs="Arial"/>
          <w:b/>
          <w:sz w:val="18"/>
        </w:rPr>
        <w:t>2</w:t>
      </w:r>
      <w:r w:rsidR="002C1A75" w:rsidRPr="002C1A75">
        <w:rPr>
          <w:rFonts w:ascii="Arial" w:hAnsi="Arial" w:cs="Arial"/>
          <w:sz w:val="18"/>
        </w:rPr>
        <w:tab/>
      </w:r>
      <w:r w:rsidRPr="002C1A75">
        <w:rPr>
          <w:rFonts w:ascii="Arial" w:hAnsi="Arial" w:cs="Arial"/>
          <w:b/>
          <w:sz w:val="18"/>
        </w:rPr>
        <w:t xml:space="preserve">Povinnosti poskytovatele jako zaměstnavatele  </w:t>
      </w:r>
      <w:r w:rsidRPr="002C1A75">
        <w:rPr>
          <w:rFonts w:ascii="Arial" w:hAnsi="Arial" w:cs="Arial"/>
          <w:sz w:val="18"/>
        </w:rPr>
        <w:t xml:space="preserve">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Poskytovatel prohlašuje, že je zaměstnavatelem, který má činnosti, které jsou dílem podle této smlouvy, zahrnuty ve svém předmětu činnosti.</w:t>
      </w:r>
      <w:r w:rsidR="002C1A75" w:rsidRPr="002C1A75">
        <w:rPr>
          <w:rFonts w:ascii="Arial" w:hAnsi="Arial" w:cs="Arial"/>
          <w:sz w:val="18"/>
        </w:rPr>
        <w:br/>
      </w:r>
    </w:p>
    <w:p w14:paraId="1A9B8754" w14:textId="77777777" w:rsidR="00102AF5" w:rsidRDefault="003E2152" w:rsidP="002C1A75">
      <w:pPr>
        <w:pStyle w:val="Prosttext"/>
        <w:ind w:left="720" w:hanging="720"/>
        <w:rPr>
          <w:rFonts w:ascii="Arial" w:hAnsi="Arial" w:cs="Arial"/>
          <w:sz w:val="18"/>
        </w:rPr>
      </w:pPr>
      <w:r w:rsidRPr="002C1A75">
        <w:rPr>
          <w:rFonts w:ascii="Arial" w:hAnsi="Arial" w:cs="Arial"/>
          <w:b/>
          <w:sz w:val="18"/>
        </w:rPr>
        <w:t>7.4.1</w:t>
      </w:r>
      <w:r w:rsidR="002C1A75" w:rsidRPr="002C1A75">
        <w:rPr>
          <w:rFonts w:ascii="Arial" w:hAnsi="Arial" w:cs="Arial"/>
          <w:sz w:val="18"/>
        </w:rPr>
        <w:tab/>
      </w:r>
      <w:r w:rsidRPr="002C1A75">
        <w:rPr>
          <w:rFonts w:ascii="Arial" w:hAnsi="Arial" w:cs="Arial"/>
          <w:sz w:val="18"/>
        </w:rPr>
        <w:t>Poskytovatel prohlašuje, že:</w:t>
      </w:r>
      <w:r w:rsidRPr="002C1A75">
        <w:rPr>
          <w:rFonts w:ascii="Arial" w:hAnsi="Arial" w:cs="Arial"/>
          <w:sz w:val="18"/>
        </w:rPr>
        <w:br/>
        <w:t xml:space="preserve">(i)  bude činnosti, které jsou dílem podle této smlouvy zajišťovat svými zaměstnanci, které pro tyto účely zaměstnává v pracovních vztazích podle zákoníku práce anebo </w:t>
      </w:r>
      <w:r w:rsidRPr="002C1A75">
        <w:rPr>
          <w:rFonts w:ascii="Arial" w:hAnsi="Arial" w:cs="Arial"/>
          <w:sz w:val="18"/>
        </w:rPr>
        <w:br/>
        <w:t>(</w:t>
      </w:r>
      <w:proofErr w:type="spellStart"/>
      <w:r w:rsidRPr="002C1A75">
        <w:rPr>
          <w:rFonts w:ascii="Arial" w:hAnsi="Arial" w:cs="Arial"/>
          <w:sz w:val="18"/>
        </w:rPr>
        <w:t>ii</w:t>
      </w:r>
      <w:proofErr w:type="spellEnd"/>
      <w:r w:rsidRPr="002C1A75">
        <w:rPr>
          <w:rFonts w:ascii="Arial" w:hAnsi="Arial" w:cs="Arial"/>
          <w:sz w:val="18"/>
        </w:rPr>
        <w:t>)  tyto činnosti svěří jiné fyzické či právnické osobě, která tyto činnosti má zahrnuty ve svém předmětu činnosti (podnikání) a bude je zajišťovat svými zaměstnanci, které pro tyto účely zaměstnává v pracovních vztazích podle zákoníku práce</w:t>
      </w:r>
      <w:r w:rsidRPr="002C1A75">
        <w:rPr>
          <w:rFonts w:ascii="Arial" w:hAnsi="Arial" w:cs="Arial"/>
          <w:sz w:val="18"/>
        </w:rPr>
        <w:br/>
        <w:t>(</w:t>
      </w:r>
      <w:proofErr w:type="spellStart"/>
      <w:r w:rsidRPr="002C1A75">
        <w:rPr>
          <w:rFonts w:ascii="Arial" w:hAnsi="Arial" w:cs="Arial"/>
          <w:sz w:val="18"/>
        </w:rPr>
        <w:t>iii</w:t>
      </w:r>
      <w:proofErr w:type="spellEnd"/>
      <w:r w:rsidRPr="002C1A75">
        <w:rPr>
          <w:rFonts w:ascii="Arial" w:hAnsi="Arial" w:cs="Arial"/>
          <w:sz w:val="18"/>
        </w:rPr>
        <w:t>)  tyto činnosti svěří jiné fyzické osobě, která tyto činnosti má zahrnuty ve svém předmětu činnosti (podnikání) a nebude svěřené úkoly zajišťovat v zastřeném pracovněprávním vztahu anebo</w:t>
      </w:r>
      <w:r w:rsidRPr="002C1A75">
        <w:rPr>
          <w:rFonts w:ascii="Arial" w:hAnsi="Arial" w:cs="Arial"/>
          <w:sz w:val="18"/>
        </w:rPr>
        <w:br/>
        <w:t>(</w:t>
      </w:r>
      <w:proofErr w:type="spellStart"/>
      <w:r w:rsidRPr="002C1A75">
        <w:rPr>
          <w:rFonts w:ascii="Arial" w:hAnsi="Arial" w:cs="Arial"/>
          <w:sz w:val="18"/>
        </w:rPr>
        <w:t>iv</w:t>
      </w:r>
      <w:proofErr w:type="spellEnd"/>
      <w:r w:rsidRPr="002C1A75">
        <w:rPr>
          <w:rFonts w:ascii="Arial" w:hAnsi="Arial" w:cs="Arial"/>
          <w:sz w:val="18"/>
        </w:rPr>
        <w:t>) tyto činnosti bude vykonávat osobně, a to výlučně podnikatelským způsobem</w:t>
      </w:r>
    </w:p>
    <w:p w14:paraId="042B71FA" w14:textId="3E64384B" w:rsidR="00102AF5" w:rsidRPr="00102AF5" w:rsidRDefault="00102AF5" w:rsidP="00102AF5">
      <w:pPr>
        <w:pStyle w:val="Prosttext"/>
        <w:ind w:left="720" w:hanging="12"/>
        <w:rPr>
          <w:rFonts w:ascii="Arial" w:hAnsi="Arial" w:cs="Arial"/>
          <w:bCs/>
          <w:sz w:val="18"/>
        </w:rPr>
      </w:pPr>
      <w:r w:rsidRPr="00102AF5">
        <w:rPr>
          <w:rFonts w:ascii="Arial" w:hAnsi="Arial" w:cs="Arial"/>
          <w:bCs/>
          <w:sz w:val="18"/>
        </w:rPr>
        <w:t>(v) dodržuje zásady tzv. férového zaměstnávání</w:t>
      </w:r>
    </w:p>
    <w:p w14:paraId="1EC55626" w14:textId="3C525CCF" w:rsidR="00102AF5" w:rsidRDefault="00102AF5" w:rsidP="002C1A75">
      <w:pPr>
        <w:pStyle w:val="Prosttext"/>
        <w:ind w:left="720" w:hanging="720"/>
        <w:rPr>
          <w:rFonts w:ascii="Arial" w:hAnsi="Arial" w:cs="Arial"/>
          <w:bCs/>
          <w:sz w:val="18"/>
        </w:rPr>
      </w:pPr>
      <w:r>
        <w:rPr>
          <w:rFonts w:ascii="Arial" w:hAnsi="Arial" w:cs="Arial"/>
          <w:b/>
          <w:sz w:val="18"/>
        </w:rPr>
        <w:tab/>
      </w:r>
      <w:r w:rsidRPr="00102AF5">
        <w:rPr>
          <w:rFonts w:ascii="Arial" w:hAnsi="Arial" w:cs="Arial"/>
          <w:bCs/>
          <w:sz w:val="18"/>
        </w:rPr>
        <w:t>(</w:t>
      </w:r>
      <w:proofErr w:type="spellStart"/>
      <w:r w:rsidRPr="00102AF5">
        <w:rPr>
          <w:rFonts w:ascii="Arial" w:hAnsi="Arial" w:cs="Arial"/>
          <w:bCs/>
          <w:sz w:val="18"/>
        </w:rPr>
        <w:t>v</w:t>
      </w:r>
      <w:r>
        <w:rPr>
          <w:rFonts w:ascii="Arial" w:hAnsi="Arial" w:cs="Arial"/>
          <w:bCs/>
          <w:sz w:val="18"/>
        </w:rPr>
        <w:t>i</w:t>
      </w:r>
      <w:proofErr w:type="spellEnd"/>
      <w:r w:rsidRPr="00102AF5">
        <w:rPr>
          <w:rFonts w:ascii="Arial" w:hAnsi="Arial" w:cs="Arial"/>
          <w:bCs/>
          <w:sz w:val="18"/>
        </w:rPr>
        <w:t>) pro činnosti</w:t>
      </w:r>
      <w:r>
        <w:rPr>
          <w:rFonts w:ascii="Arial" w:hAnsi="Arial" w:cs="Arial"/>
          <w:bCs/>
          <w:sz w:val="18"/>
        </w:rPr>
        <w:t xml:space="preserve">, </w:t>
      </w:r>
      <w:r w:rsidRPr="002C1A75">
        <w:rPr>
          <w:rFonts w:ascii="Arial" w:hAnsi="Arial" w:cs="Arial"/>
          <w:sz w:val="18"/>
        </w:rPr>
        <w:t>které jsou dílem podle této smlouvy</w:t>
      </w:r>
      <w:r>
        <w:rPr>
          <w:rFonts w:ascii="Arial" w:hAnsi="Arial" w:cs="Arial"/>
          <w:sz w:val="18"/>
        </w:rPr>
        <w:t>,</w:t>
      </w:r>
      <w:r w:rsidRPr="00102AF5">
        <w:rPr>
          <w:rFonts w:ascii="Arial" w:hAnsi="Arial" w:cs="Arial"/>
          <w:bCs/>
          <w:sz w:val="18"/>
        </w:rPr>
        <w:t xml:space="preserve"> nebude využívat dětskou či nucenou práci</w:t>
      </w:r>
    </w:p>
    <w:p w14:paraId="207FD942" w14:textId="3EBF53BB" w:rsidR="003E2152" w:rsidRPr="00102AF5" w:rsidRDefault="00102AF5" w:rsidP="00102AF5">
      <w:pPr>
        <w:pStyle w:val="Prosttext"/>
        <w:ind w:left="720" w:hanging="12"/>
        <w:rPr>
          <w:rFonts w:ascii="Arial" w:hAnsi="Arial" w:cs="Arial"/>
          <w:bCs/>
          <w:sz w:val="18"/>
        </w:rPr>
      </w:pPr>
      <w:r>
        <w:rPr>
          <w:rFonts w:ascii="Arial" w:hAnsi="Arial" w:cs="Arial"/>
          <w:bCs/>
          <w:sz w:val="18"/>
        </w:rPr>
        <w:lastRenderedPageBreak/>
        <w:t>(</w:t>
      </w:r>
      <w:proofErr w:type="spellStart"/>
      <w:r>
        <w:rPr>
          <w:rFonts w:ascii="Arial" w:hAnsi="Arial" w:cs="Arial"/>
          <w:bCs/>
          <w:sz w:val="18"/>
        </w:rPr>
        <w:t>vii</w:t>
      </w:r>
      <w:proofErr w:type="spellEnd"/>
      <w:r>
        <w:rPr>
          <w:rFonts w:ascii="Arial" w:hAnsi="Arial" w:cs="Arial"/>
          <w:bCs/>
          <w:sz w:val="18"/>
        </w:rPr>
        <w:t>) nevystupuje na žádných relevantních sankčních seznamech</w:t>
      </w:r>
      <w:r w:rsidR="002C1A75" w:rsidRPr="00102AF5">
        <w:rPr>
          <w:rFonts w:ascii="Arial" w:hAnsi="Arial" w:cs="Arial"/>
          <w:bCs/>
          <w:sz w:val="18"/>
        </w:rPr>
        <w:tab/>
      </w:r>
      <w:r w:rsidR="002C1A75" w:rsidRPr="00102AF5">
        <w:rPr>
          <w:rFonts w:ascii="Arial" w:hAnsi="Arial" w:cs="Arial"/>
          <w:bCs/>
          <w:sz w:val="18"/>
        </w:rPr>
        <w:br/>
      </w:r>
      <w:r w:rsidR="003E2152" w:rsidRPr="00102AF5">
        <w:rPr>
          <w:rFonts w:ascii="Arial" w:hAnsi="Arial" w:cs="Arial"/>
          <w:bCs/>
          <w:sz w:val="18"/>
        </w:rPr>
        <w:t xml:space="preserve"> </w:t>
      </w:r>
    </w:p>
    <w:p w14:paraId="63BE737E"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7.4.2</w:t>
      </w:r>
      <w:r w:rsidR="002C1A75" w:rsidRPr="002C1A75">
        <w:rPr>
          <w:rFonts w:ascii="Arial" w:hAnsi="Arial" w:cs="Arial"/>
          <w:sz w:val="18"/>
        </w:rPr>
        <w:tab/>
      </w:r>
      <w:r w:rsidRPr="002C1A75">
        <w:rPr>
          <w:rFonts w:ascii="Arial" w:hAnsi="Arial" w:cs="Arial"/>
          <w:sz w:val="18"/>
        </w:rPr>
        <w:t xml:space="preserve">Poskytovatel je povinen plnit výše uvedená prohlášení po celou dobu trvání této smlouvy a pro případ, že dojde v průběhu doby trvání k jakékoli změně skutečností uvedených v tomto prohlášení, je poskytovatel povinen bez zbytečného odkladu písemně informovat objednatele o nastalých změnách.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1C61A3A9"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7.4.3</w:t>
      </w:r>
      <w:r w:rsidR="002C1A75" w:rsidRPr="002C1A75">
        <w:rPr>
          <w:rFonts w:ascii="Arial" w:hAnsi="Arial" w:cs="Arial"/>
          <w:sz w:val="18"/>
        </w:rPr>
        <w:tab/>
      </w:r>
      <w:r w:rsidRPr="002C1A75">
        <w:rPr>
          <w:rFonts w:ascii="Arial" w:hAnsi="Arial" w:cs="Arial"/>
          <w:sz w:val="18"/>
        </w:rPr>
        <w:t xml:space="preserve">V případě porušení povinnosti dle předchozího odstavce odpovídá poskytovatel objednateli za škodu, která mu v důsledku tohoto porušení vznikla (zejm. škoda vzniklá uložením sankce příslušným orgánem za porušení povinností uložených objednateli zákonem o zaměstnanosti).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68D039AC" w14:textId="77777777" w:rsidR="002C1A75" w:rsidRPr="002C1A75" w:rsidRDefault="002C1A75" w:rsidP="002C1A75">
      <w:pPr>
        <w:pStyle w:val="Prosttext"/>
        <w:ind w:left="720" w:hanging="720"/>
        <w:rPr>
          <w:rFonts w:ascii="Arial" w:hAnsi="Arial" w:cs="Arial"/>
          <w:sz w:val="18"/>
        </w:rPr>
      </w:pPr>
    </w:p>
    <w:p w14:paraId="17416CEE"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8.</w:t>
      </w:r>
      <w:r w:rsidR="002C1A75" w:rsidRPr="002C1A75">
        <w:rPr>
          <w:rFonts w:ascii="Arial" w:hAnsi="Arial" w:cs="Arial"/>
          <w:sz w:val="18"/>
        </w:rPr>
        <w:tab/>
      </w:r>
      <w:r w:rsidRPr="002C1A75">
        <w:rPr>
          <w:rFonts w:ascii="Arial" w:hAnsi="Arial" w:cs="Arial"/>
          <w:b/>
          <w:sz w:val="18"/>
        </w:rPr>
        <w:t xml:space="preserve">ODPOVĚDNOST ZA VADY </w:t>
      </w:r>
      <w:r w:rsidR="002C1A75" w:rsidRPr="002C1A75">
        <w:rPr>
          <w:rFonts w:ascii="Arial" w:hAnsi="Arial" w:cs="Arial"/>
          <w:sz w:val="18"/>
        </w:rPr>
        <w:br/>
      </w:r>
    </w:p>
    <w:p w14:paraId="43FC9A16"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8.1</w:t>
      </w:r>
      <w:r w:rsidR="002C1A75" w:rsidRPr="002C1A75">
        <w:rPr>
          <w:rFonts w:ascii="Arial" w:hAnsi="Arial" w:cs="Arial"/>
          <w:sz w:val="18"/>
        </w:rPr>
        <w:tab/>
      </w:r>
      <w:r w:rsidRPr="002C1A75">
        <w:rPr>
          <w:rFonts w:ascii="Arial" w:hAnsi="Arial" w:cs="Arial"/>
          <w:b/>
          <w:sz w:val="18"/>
        </w:rPr>
        <w:t xml:space="preserve">Základní </w:t>
      </w:r>
      <w:proofErr w:type="gramStart"/>
      <w:r w:rsidRPr="002C1A75">
        <w:rPr>
          <w:rFonts w:ascii="Arial" w:hAnsi="Arial" w:cs="Arial"/>
          <w:b/>
          <w:sz w:val="18"/>
        </w:rPr>
        <w:t xml:space="preserve">ujednání </w:t>
      </w:r>
      <w:r w:rsidRPr="002C1A75">
        <w:rPr>
          <w:rFonts w:ascii="Arial" w:hAnsi="Arial" w:cs="Arial"/>
          <w:sz w:val="18"/>
        </w:rPr>
        <w:t xml:space="preserve"> </w:t>
      </w:r>
      <w:r w:rsidR="002C1A75" w:rsidRPr="002C1A75">
        <w:rPr>
          <w:rFonts w:ascii="Arial" w:hAnsi="Arial" w:cs="Arial"/>
          <w:sz w:val="18"/>
        </w:rPr>
        <w:tab/>
      </w:r>
      <w:proofErr w:type="gramEnd"/>
      <w:r w:rsidR="002C1A75" w:rsidRPr="002C1A75">
        <w:rPr>
          <w:rFonts w:ascii="Arial" w:hAnsi="Arial" w:cs="Arial"/>
          <w:sz w:val="18"/>
        </w:rPr>
        <w:br/>
      </w:r>
      <w:r w:rsidRPr="002C1A75">
        <w:rPr>
          <w:rFonts w:ascii="Arial" w:hAnsi="Arial" w:cs="Arial"/>
          <w:sz w:val="18"/>
        </w:rPr>
        <w:t>Poskytovatel odpovídá za vady, které má předmět plnění v době jeho předání objednateli, a rovněž za vady v rozsahu záruky sjednané v této smlouvě po dobu záruční doby. Za vady díla vzniklé po uvedené době odpovídá poskytovatel, jestliže byly způsobeny porušením jeho povinností.</w:t>
      </w:r>
      <w:r w:rsidR="002C1A75" w:rsidRPr="002C1A75">
        <w:rPr>
          <w:rFonts w:ascii="Arial" w:hAnsi="Arial" w:cs="Arial"/>
          <w:sz w:val="18"/>
        </w:rPr>
        <w:br/>
      </w:r>
    </w:p>
    <w:p w14:paraId="4CB01D9A" w14:textId="2EBC78DD" w:rsidR="003E2152" w:rsidRPr="002C1A75" w:rsidRDefault="003E2152" w:rsidP="002C1A75">
      <w:pPr>
        <w:pStyle w:val="Prosttext"/>
        <w:ind w:left="720" w:hanging="720"/>
        <w:rPr>
          <w:rFonts w:ascii="Arial" w:hAnsi="Arial" w:cs="Arial"/>
          <w:sz w:val="18"/>
        </w:rPr>
      </w:pPr>
      <w:r w:rsidRPr="002C1A75">
        <w:rPr>
          <w:rFonts w:ascii="Arial" w:hAnsi="Arial" w:cs="Arial"/>
          <w:b/>
          <w:sz w:val="18"/>
        </w:rPr>
        <w:t>8.2</w:t>
      </w:r>
      <w:r w:rsidR="002C1A75" w:rsidRPr="002C1A75">
        <w:rPr>
          <w:rFonts w:ascii="Arial" w:hAnsi="Arial" w:cs="Arial"/>
          <w:sz w:val="18"/>
        </w:rPr>
        <w:tab/>
      </w:r>
      <w:r w:rsidRPr="002C1A75">
        <w:rPr>
          <w:rFonts w:ascii="Arial" w:hAnsi="Arial" w:cs="Arial"/>
          <w:b/>
          <w:sz w:val="18"/>
        </w:rPr>
        <w:t>Záruka za jakost</w:t>
      </w:r>
      <w:r w:rsidR="002C1A75" w:rsidRPr="002C1A75">
        <w:rPr>
          <w:rFonts w:ascii="Arial" w:hAnsi="Arial" w:cs="Arial"/>
          <w:sz w:val="18"/>
        </w:rPr>
        <w:br/>
      </w:r>
      <w:r w:rsidRPr="002C1A75">
        <w:rPr>
          <w:rFonts w:ascii="Arial" w:hAnsi="Arial" w:cs="Arial"/>
          <w:sz w:val="18"/>
        </w:rPr>
        <w:t>Poskytovatel poskytuje objednateli záruku za jakost předmětu plnění s tím, že po dobu záruční doby bude mít předmět plnění vlastnosti odpovídající smluvenému, popřípadě obvyklému účelu.</w:t>
      </w:r>
      <w:r w:rsidR="002C1A75" w:rsidRPr="002C1A75">
        <w:rPr>
          <w:rFonts w:ascii="Arial" w:hAnsi="Arial" w:cs="Arial"/>
          <w:sz w:val="18"/>
        </w:rPr>
        <w:br/>
      </w:r>
    </w:p>
    <w:p w14:paraId="1B6C6E18" w14:textId="2D44FF13" w:rsidR="003E2152" w:rsidRPr="002C1A75" w:rsidRDefault="003E2152" w:rsidP="002C1A75">
      <w:pPr>
        <w:pStyle w:val="Prosttext"/>
        <w:ind w:left="720" w:hanging="720"/>
        <w:rPr>
          <w:rFonts w:ascii="Arial" w:hAnsi="Arial" w:cs="Arial"/>
          <w:sz w:val="18"/>
        </w:rPr>
      </w:pPr>
      <w:r w:rsidRPr="002C1A75">
        <w:rPr>
          <w:rFonts w:ascii="Arial" w:hAnsi="Arial" w:cs="Arial"/>
          <w:b/>
          <w:sz w:val="18"/>
        </w:rPr>
        <w:t>8.3</w:t>
      </w:r>
      <w:r w:rsidR="002C1A75" w:rsidRPr="002C1A75">
        <w:rPr>
          <w:rFonts w:ascii="Arial" w:hAnsi="Arial" w:cs="Arial"/>
          <w:sz w:val="18"/>
        </w:rPr>
        <w:tab/>
      </w:r>
      <w:r w:rsidRPr="002C1A75">
        <w:rPr>
          <w:rFonts w:ascii="Arial" w:hAnsi="Arial" w:cs="Arial"/>
          <w:b/>
          <w:sz w:val="18"/>
        </w:rPr>
        <w:t>Záruční doba</w:t>
      </w:r>
      <w:r w:rsidR="002C1A75" w:rsidRPr="002C1A75">
        <w:rPr>
          <w:rFonts w:ascii="Arial" w:hAnsi="Arial" w:cs="Arial"/>
          <w:sz w:val="18"/>
        </w:rPr>
        <w:br/>
      </w:r>
      <w:r w:rsidRPr="002C1A75">
        <w:rPr>
          <w:rFonts w:ascii="Arial" w:hAnsi="Arial" w:cs="Arial"/>
          <w:sz w:val="18"/>
        </w:rPr>
        <w:t>Záruční doba činí 24 měsíců, pokud není v závazném požadavku uvedeno jinak. Záruční doba začíná běžet ode dne předání předmětu díla řádně ukončeného objednateli.</w:t>
      </w:r>
      <w:r w:rsidR="002C1A75" w:rsidRPr="002C1A75">
        <w:rPr>
          <w:rFonts w:ascii="Arial" w:hAnsi="Arial" w:cs="Arial"/>
          <w:sz w:val="18"/>
        </w:rPr>
        <w:br/>
      </w:r>
    </w:p>
    <w:p w14:paraId="29C85DB2" w14:textId="6BF730DF" w:rsidR="003E2152" w:rsidRPr="002C1A75" w:rsidRDefault="003E2152" w:rsidP="002C1A75">
      <w:pPr>
        <w:pStyle w:val="Prosttext"/>
        <w:ind w:left="720" w:hanging="720"/>
        <w:rPr>
          <w:rFonts w:ascii="Arial" w:hAnsi="Arial" w:cs="Arial"/>
          <w:sz w:val="18"/>
        </w:rPr>
      </w:pPr>
      <w:r w:rsidRPr="002C1A75">
        <w:rPr>
          <w:rFonts w:ascii="Arial" w:hAnsi="Arial" w:cs="Arial"/>
          <w:b/>
          <w:sz w:val="18"/>
        </w:rPr>
        <w:t>8.4</w:t>
      </w:r>
      <w:r w:rsidR="002C1A75" w:rsidRPr="002C1A75">
        <w:rPr>
          <w:rFonts w:ascii="Arial" w:hAnsi="Arial" w:cs="Arial"/>
          <w:sz w:val="18"/>
        </w:rPr>
        <w:tab/>
      </w:r>
      <w:r w:rsidRPr="002C1A75">
        <w:rPr>
          <w:rFonts w:ascii="Arial" w:hAnsi="Arial" w:cs="Arial"/>
          <w:b/>
          <w:sz w:val="18"/>
        </w:rPr>
        <w:t>Odstoupení od smlouvy z důvodu vad díla</w:t>
      </w:r>
      <w:r w:rsidR="002C1A75" w:rsidRPr="002C1A75">
        <w:rPr>
          <w:rFonts w:ascii="Arial" w:hAnsi="Arial" w:cs="Arial"/>
          <w:sz w:val="18"/>
        </w:rPr>
        <w:br/>
      </w:r>
      <w:r w:rsidRPr="002C1A75">
        <w:rPr>
          <w:rFonts w:ascii="Arial" w:hAnsi="Arial" w:cs="Arial"/>
          <w:sz w:val="18"/>
        </w:rPr>
        <w:t>Jestliže má dílo vady, může objednatel od smlouvy odstoupit za podmínek stanovených obchodním zákoníkem.</w:t>
      </w:r>
      <w:r w:rsidR="002C1A75" w:rsidRPr="002C1A75">
        <w:rPr>
          <w:rFonts w:ascii="Arial" w:hAnsi="Arial" w:cs="Arial"/>
          <w:sz w:val="18"/>
        </w:rPr>
        <w:br/>
      </w:r>
    </w:p>
    <w:p w14:paraId="06BF3A61" w14:textId="69884F46" w:rsidR="003E2152" w:rsidRPr="002C1A75" w:rsidRDefault="003E2152" w:rsidP="002C1A75">
      <w:pPr>
        <w:pStyle w:val="Prosttext"/>
        <w:ind w:left="720" w:hanging="720"/>
        <w:rPr>
          <w:rFonts w:ascii="Arial" w:hAnsi="Arial" w:cs="Arial"/>
          <w:sz w:val="18"/>
        </w:rPr>
      </w:pPr>
      <w:r w:rsidRPr="002C1A75">
        <w:rPr>
          <w:rFonts w:ascii="Arial" w:hAnsi="Arial" w:cs="Arial"/>
          <w:b/>
          <w:sz w:val="18"/>
        </w:rPr>
        <w:t>8.5</w:t>
      </w:r>
      <w:r w:rsidR="002C1A75" w:rsidRPr="002C1A75">
        <w:rPr>
          <w:rFonts w:ascii="Arial" w:hAnsi="Arial" w:cs="Arial"/>
          <w:sz w:val="18"/>
        </w:rPr>
        <w:tab/>
      </w:r>
      <w:r w:rsidRPr="002C1A75">
        <w:rPr>
          <w:rFonts w:ascii="Arial" w:hAnsi="Arial" w:cs="Arial"/>
          <w:b/>
          <w:sz w:val="18"/>
        </w:rPr>
        <w:t>Reklamace</w:t>
      </w:r>
      <w:r w:rsidR="002C1A75" w:rsidRPr="002C1A75">
        <w:rPr>
          <w:rFonts w:ascii="Arial" w:hAnsi="Arial" w:cs="Arial"/>
          <w:sz w:val="18"/>
        </w:rPr>
        <w:br/>
      </w:r>
      <w:r w:rsidRPr="002C1A75">
        <w:rPr>
          <w:rFonts w:ascii="Arial" w:hAnsi="Arial" w:cs="Arial"/>
          <w:sz w:val="18"/>
        </w:rPr>
        <w:t>Poskytovatel je povinen reklamaci vad díla ze strany objednatele vyřídit a současně reklamované vady odstranit (uplatnil-li objednatel nárok na odstranění vady) bez zbytečného odkladu, nejpozději do 30 dnů ode dne uplatnění reklamace, pokud se smluvní strany v rámci závazného požadavku nedohodnou na lhůtě delší.</w:t>
      </w:r>
      <w:r w:rsidR="002C1A75" w:rsidRPr="002C1A75">
        <w:rPr>
          <w:rFonts w:ascii="Arial" w:hAnsi="Arial" w:cs="Arial"/>
          <w:sz w:val="18"/>
        </w:rPr>
        <w:br/>
      </w:r>
    </w:p>
    <w:p w14:paraId="712F3E01" w14:textId="77777777" w:rsidR="002C1A75" w:rsidRPr="002C1A75" w:rsidRDefault="002C1A75" w:rsidP="002C1A75">
      <w:pPr>
        <w:pStyle w:val="Prosttext"/>
        <w:ind w:left="720" w:hanging="720"/>
        <w:rPr>
          <w:rFonts w:ascii="Arial" w:hAnsi="Arial" w:cs="Arial"/>
          <w:sz w:val="18"/>
        </w:rPr>
      </w:pPr>
    </w:p>
    <w:p w14:paraId="3C6A90FE" w14:textId="77777777" w:rsidR="003E2152" w:rsidRPr="002C1A75" w:rsidRDefault="003E2152" w:rsidP="002C1A75">
      <w:pPr>
        <w:pStyle w:val="Prosttext"/>
        <w:ind w:left="720" w:hanging="720"/>
        <w:rPr>
          <w:rFonts w:ascii="Arial" w:hAnsi="Arial" w:cs="Arial"/>
          <w:sz w:val="18"/>
        </w:rPr>
      </w:pPr>
      <w:r w:rsidRPr="002C1A75">
        <w:rPr>
          <w:rFonts w:ascii="Arial" w:hAnsi="Arial" w:cs="Arial"/>
          <w:b/>
          <w:sz w:val="18"/>
        </w:rPr>
        <w:t>9.</w:t>
      </w:r>
      <w:r w:rsidR="002C1A75" w:rsidRPr="002C1A75">
        <w:rPr>
          <w:rFonts w:ascii="Arial" w:hAnsi="Arial" w:cs="Arial"/>
          <w:sz w:val="18"/>
        </w:rPr>
        <w:tab/>
      </w:r>
      <w:r w:rsidRPr="002C1A75">
        <w:rPr>
          <w:rFonts w:ascii="Arial" w:hAnsi="Arial" w:cs="Arial"/>
          <w:b/>
          <w:sz w:val="18"/>
        </w:rPr>
        <w:t xml:space="preserve">ODPOVĚDNOST ZA ŠKODU </w:t>
      </w:r>
      <w:r w:rsidR="002C1A75" w:rsidRPr="002C1A75">
        <w:rPr>
          <w:rFonts w:ascii="Arial" w:hAnsi="Arial" w:cs="Arial"/>
          <w:sz w:val="18"/>
        </w:rPr>
        <w:br/>
      </w:r>
    </w:p>
    <w:p w14:paraId="5F493803" w14:textId="0AEB3D01" w:rsidR="003E2152" w:rsidRPr="002C1A75" w:rsidRDefault="003E2152" w:rsidP="002C1A75">
      <w:pPr>
        <w:pStyle w:val="Prosttext"/>
        <w:ind w:left="720" w:hanging="720"/>
        <w:rPr>
          <w:rFonts w:ascii="Arial" w:hAnsi="Arial" w:cs="Arial"/>
          <w:sz w:val="18"/>
        </w:rPr>
      </w:pPr>
      <w:r w:rsidRPr="002C1A75">
        <w:rPr>
          <w:rFonts w:ascii="Arial" w:hAnsi="Arial" w:cs="Arial"/>
          <w:b/>
          <w:sz w:val="18"/>
        </w:rPr>
        <w:t>9.1</w:t>
      </w:r>
      <w:r w:rsidR="002C1A75" w:rsidRPr="002C1A75">
        <w:rPr>
          <w:rFonts w:ascii="Arial" w:hAnsi="Arial" w:cs="Arial"/>
          <w:sz w:val="18"/>
        </w:rPr>
        <w:tab/>
      </w:r>
      <w:r w:rsidRPr="002C1A75">
        <w:rPr>
          <w:rFonts w:ascii="Arial" w:hAnsi="Arial" w:cs="Arial"/>
          <w:sz w:val="18"/>
        </w:rPr>
        <w:t xml:space="preserve">Poskytovatel odpovídá objednateli za škodu, která objednateli vznikne v souvislosti s porušením povinností poskytovatele podle smlouvy, ledaže porušení povinností bylo způsobeno okolnostmi vylučujícími odpovědnost.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16F6BFD5" w14:textId="77777777" w:rsidR="002C1A75" w:rsidRPr="002C1A75" w:rsidRDefault="002C1A75" w:rsidP="002C1A75">
      <w:pPr>
        <w:pStyle w:val="Prosttext"/>
        <w:ind w:left="720" w:hanging="720"/>
        <w:rPr>
          <w:rFonts w:ascii="Arial" w:hAnsi="Arial" w:cs="Arial"/>
          <w:sz w:val="18"/>
        </w:rPr>
      </w:pPr>
    </w:p>
    <w:p w14:paraId="4C5ABC79" w14:textId="77777777" w:rsidR="002C1A75" w:rsidRPr="002C1A75" w:rsidRDefault="002C1A75" w:rsidP="002C1A75">
      <w:pPr>
        <w:pStyle w:val="Prosttext"/>
        <w:ind w:left="720" w:hanging="720"/>
        <w:rPr>
          <w:rFonts w:ascii="Arial" w:hAnsi="Arial" w:cs="Arial"/>
          <w:sz w:val="18"/>
        </w:rPr>
      </w:pPr>
    </w:p>
    <w:p w14:paraId="41A9FAF0" w14:textId="2A1BC4D6" w:rsidR="003E2152" w:rsidRPr="002C1A75" w:rsidRDefault="003E2152" w:rsidP="00F75C6C">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DOBA TRVÁNÍ A UKONČENÍ SMLOUVY </w:t>
      </w:r>
      <w:r w:rsidR="002C1A75" w:rsidRPr="002C1A75">
        <w:rPr>
          <w:rFonts w:ascii="Arial" w:hAnsi="Arial" w:cs="Arial"/>
          <w:sz w:val="18"/>
        </w:rPr>
        <w:br/>
      </w:r>
    </w:p>
    <w:p w14:paraId="310CA653" w14:textId="69F2BBAA"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.1</w:t>
      </w:r>
      <w:r w:rsidR="002C1A75" w:rsidRPr="002C1A75">
        <w:rPr>
          <w:rFonts w:ascii="Arial" w:hAnsi="Arial" w:cs="Arial"/>
          <w:sz w:val="18"/>
        </w:rPr>
        <w:tab/>
      </w:r>
      <w:r w:rsidRPr="002C1A75">
        <w:rPr>
          <w:rFonts w:ascii="Arial" w:hAnsi="Arial" w:cs="Arial"/>
          <w:b/>
          <w:sz w:val="18"/>
        </w:rPr>
        <w:t>Doba trvání</w:t>
      </w:r>
      <w:r w:rsidR="002C1A75" w:rsidRPr="002C1A75">
        <w:rPr>
          <w:rFonts w:ascii="Arial" w:hAnsi="Arial" w:cs="Arial"/>
          <w:sz w:val="18"/>
        </w:rPr>
        <w:br/>
      </w:r>
      <w:r w:rsidRPr="002C1A75">
        <w:rPr>
          <w:rFonts w:ascii="Arial" w:hAnsi="Arial" w:cs="Arial"/>
          <w:sz w:val="18"/>
        </w:rPr>
        <w:t>Smlouva se uzavírá na dobu neurčitou.</w:t>
      </w:r>
      <w:r w:rsidR="002C1A75" w:rsidRPr="002C1A75">
        <w:rPr>
          <w:rFonts w:ascii="Arial" w:hAnsi="Arial" w:cs="Arial"/>
          <w:sz w:val="18"/>
        </w:rPr>
        <w:br/>
      </w:r>
    </w:p>
    <w:p w14:paraId="4D558F86" w14:textId="273059EB"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.2</w:t>
      </w:r>
      <w:r w:rsidR="002C1A75" w:rsidRPr="002C1A75">
        <w:rPr>
          <w:rFonts w:ascii="Arial" w:hAnsi="Arial" w:cs="Arial"/>
          <w:sz w:val="18"/>
        </w:rPr>
        <w:tab/>
      </w:r>
      <w:r w:rsidRPr="002C1A75">
        <w:rPr>
          <w:rFonts w:ascii="Arial" w:hAnsi="Arial" w:cs="Arial"/>
          <w:b/>
          <w:sz w:val="18"/>
        </w:rPr>
        <w:t>Výpověď</w:t>
      </w:r>
      <w:r w:rsidR="002C1A75" w:rsidRPr="002C1A75">
        <w:rPr>
          <w:rFonts w:ascii="Arial" w:hAnsi="Arial" w:cs="Arial"/>
          <w:sz w:val="18"/>
        </w:rPr>
        <w:br/>
      </w:r>
      <w:r w:rsidRPr="002C1A75">
        <w:rPr>
          <w:rFonts w:ascii="Arial" w:hAnsi="Arial" w:cs="Arial"/>
          <w:sz w:val="18"/>
        </w:rPr>
        <w:t>Smlouvu je možné vypovědět bez udání důvodu písemnou výpovědí s výpovědní dobou, která činí</w:t>
      </w:r>
      <w:r w:rsidR="00102AF5">
        <w:rPr>
          <w:rFonts w:ascii="Arial" w:hAnsi="Arial" w:cs="Arial"/>
          <w:sz w:val="18"/>
        </w:rPr>
        <w:t xml:space="preserve"> jeden měsíc</w:t>
      </w:r>
      <w:r w:rsidRPr="002C1A75">
        <w:rPr>
          <w:rFonts w:ascii="Arial" w:hAnsi="Arial" w:cs="Arial"/>
          <w:sz w:val="18"/>
        </w:rPr>
        <w:t xml:space="preserve"> Výpovědní doba počíná běžet prvním dnem měsíce následujícího po doručení výpovědi.</w:t>
      </w:r>
      <w:r w:rsidR="002C1A75" w:rsidRPr="002C1A75">
        <w:rPr>
          <w:rFonts w:ascii="Arial" w:hAnsi="Arial" w:cs="Arial"/>
          <w:sz w:val="18"/>
        </w:rPr>
        <w:br/>
      </w:r>
    </w:p>
    <w:p w14:paraId="666FEB8F" w14:textId="288EC3C0"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.3</w:t>
      </w:r>
      <w:r w:rsidR="002C1A75" w:rsidRPr="002C1A75">
        <w:rPr>
          <w:rFonts w:ascii="Arial" w:hAnsi="Arial" w:cs="Arial"/>
          <w:sz w:val="18"/>
        </w:rPr>
        <w:tab/>
      </w:r>
      <w:r w:rsidRPr="002C1A75">
        <w:rPr>
          <w:rFonts w:ascii="Arial" w:hAnsi="Arial" w:cs="Arial"/>
          <w:b/>
          <w:sz w:val="18"/>
        </w:rPr>
        <w:t>Závazné požadavky nedotčené výpovědí</w:t>
      </w:r>
      <w:r w:rsidR="002C1A75" w:rsidRPr="002C1A75">
        <w:rPr>
          <w:rFonts w:ascii="Arial" w:hAnsi="Arial" w:cs="Arial"/>
          <w:sz w:val="18"/>
        </w:rPr>
        <w:br/>
      </w:r>
      <w:r w:rsidRPr="002C1A75">
        <w:rPr>
          <w:rFonts w:ascii="Arial" w:hAnsi="Arial" w:cs="Arial"/>
          <w:sz w:val="18"/>
        </w:rPr>
        <w:t>Výpověď se nedotýká práv a povinností smluvních stran založených požadavky, které se staly před uplynutím výpovědní lhůty závaznými. Poskytovatel je tedy povinen bez ohledu na výpověď pokračovat ve vyřizování těchto požadavků.</w:t>
      </w:r>
      <w:r w:rsidR="002C1A75" w:rsidRPr="002C1A75">
        <w:rPr>
          <w:rFonts w:ascii="Arial" w:hAnsi="Arial" w:cs="Arial"/>
          <w:sz w:val="18"/>
        </w:rPr>
        <w:br/>
      </w:r>
    </w:p>
    <w:p w14:paraId="6EACABA8" w14:textId="4BBA11CF"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.4</w:t>
      </w:r>
      <w:r w:rsidR="002C1A75" w:rsidRPr="002C1A75">
        <w:rPr>
          <w:rFonts w:ascii="Arial" w:hAnsi="Arial" w:cs="Arial"/>
          <w:sz w:val="18"/>
        </w:rPr>
        <w:tab/>
      </w:r>
      <w:r w:rsidRPr="002C1A75">
        <w:rPr>
          <w:rFonts w:ascii="Arial" w:hAnsi="Arial" w:cs="Arial"/>
          <w:b/>
          <w:sz w:val="18"/>
        </w:rPr>
        <w:t>Odstoupení při podstatném porušení závazků</w:t>
      </w:r>
      <w:r w:rsidR="002C1A75" w:rsidRPr="002C1A75">
        <w:rPr>
          <w:rFonts w:ascii="Arial" w:hAnsi="Arial" w:cs="Arial"/>
          <w:sz w:val="18"/>
        </w:rPr>
        <w:br/>
      </w:r>
      <w:r w:rsidRPr="002C1A75">
        <w:rPr>
          <w:rFonts w:ascii="Arial" w:hAnsi="Arial" w:cs="Arial"/>
          <w:sz w:val="18"/>
        </w:rPr>
        <w:t>Každá smluvní strana je oprávněna v případě podstatného porušení závazků vyplývajících ze smlouvy druhou smluvní stranou od smlouvy odstoupit.</w:t>
      </w:r>
      <w:r w:rsidR="002C1A75" w:rsidRPr="002C1A75">
        <w:rPr>
          <w:rFonts w:ascii="Arial" w:hAnsi="Arial" w:cs="Arial"/>
          <w:sz w:val="18"/>
        </w:rPr>
        <w:br/>
      </w:r>
    </w:p>
    <w:p w14:paraId="71423CA5" w14:textId="70B0E88D"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.5</w:t>
      </w:r>
      <w:r w:rsidR="002C1A75" w:rsidRPr="002C1A75">
        <w:rPr>
          <w:rFonts w:ascii="Arial" w:hAnsi="Arial" w:cs="Arial"/>
          <w:sz w:val="18"/>
        </w:rPr>
        <w:tab/>
      </w:r>
      <w:r w:rsidRPr="002C1A75">
        <w:rPr>
          <w:rFonts w:ascii="Arial" w:hAnsi="Arial" w:cs="Arial"/>
          <w:b/>
          <w:sz w:val="18"/>
        </w:rPr>
        <w:t>Podstatné porušení závazků</w:t>
      </w:r>
      <w:r w:rsidR="002C1A75" w:rsidRPr="002C1A75">
        <w:rPr>
          <w:rFonts w:ascii="Arial" w:hAnsi="Arial" w:cs="Arial"/>
          <w:sz w:val="18"/>
        </w:rPr>
        <w:br/>
      </w:r>
      <w:r w:rsidRPr="002C1A75">
        <w:rPr>
          <w:rFonts w:ascii="Arial" w:hAnsi="Arial" w:cs="Arial"/>
          <w:sz w:val="18"/>
        </w:rPr>
        <w:t xml:space="preserve">Podstatným porušením závazků se rozumí prodlení smluvní strany se splněním závazku delší než 14 dnů nebo opakované nikoli řádné splnění závazku. </w:t>
      </w:r>
      <w:r w:rsidR="002C1A75" w:rsidRPr="002C1A75">
        <w:rPr>
          <w:rFonts w:ascii="Arial" w:hAnsi="Arial" w:cs="Arial"/>
          <w:sz w:val="18"/>
        </w:rPr>
        <w:br/>
      </w:r>
    </w:p>
    <w:p w14:paraId="151D8672" w14:textId="12239ADD" w:rsidR="003E2152" w:rsidRPr="002C1A75" w:rsidRDefault="003E2152" w:rsidP="002C1A75">
      <w:pPr>
        <w:pStyle w:val="Prosttext"/>
        <w:ind w:left="720" w:hanging="720"/>
        <w:rPr>
          <w:rFonts w:ascii="Arial" w:hAnsi="Arial" w:cs="Arial"/>
          <w:sz w:val="18"/>
        </w:rPr>
      </w:pPr>
      <w:r w:rsidRPr="002C1A75">
        <w:rPr>
          <w:rFonts w:ascii="Arial" w:hAnsi="Arial" w:cs="Arial"/>
          <w:b/>
          <w:sz w:val="18"/>
        </w:rPr>
        <w:lastRenderedPageBreak/>
        <w:t>1</w:t>
      </w:r>
      <w:r w:rsidR="00102AF5">
        <w:rPr>
          <w:rFonts w:ascii="Arial" w:hAnsi="Arial" w:cs="Arial"/>
          <w:b/>
          <w:sz w:val="18"/>
        </w:rPr>
        <w:t>0</w:t>
      </w:r>
      <w:r w:rsidRPr="002C1A75">
        <w:rPr>
          <w:rFonts w:ascii="Arial" w:hAnsi="Arial" w:cs="Arial"/>
          <w:b/>
          <w:sz w:val="18"/>
        </w:rPr>
        <w:t>.6</w:t>
      </w:r>
      <w:r w:rsidR="002C1A75" w:rsidRPr="002C1A75">
        <w:rPr>
          <w:rFonts w:ascii="Arial" w:hAnsi="Arial" w:cs="Arial"/>
          <w:sz w:val="18"/>
        </w:rPr>
        <w:tab/>
      </w:r>
      <w:r w:rsidRPr="002C1A75">
        <w:rPr>
          <w:rFonts w:ascii="Arial" w:hAnsi="Arial" w:cs="Arial"/>
          <w:b/>
          <w:sz w:val="18"/>
        </w:rPr>
        <w:t>Odstoupení z důvodu okolností vylučujících odpovědnos</w:t>
      </w:r>
      <w:r w:rsidR="00F75C6C">
        <w:rPr>
          <w:rFonts w:ascii="Arial" w:hAnsi="Arial" w:cs="Arial"/>
          <w:b/>
          <w:sz w:val="18"/>
        </w:rPr>
        <w:t>t</w:t>
      </w:r>
      <w:r w:rsidR="002C1A75" w:rsidRPr="002C1A75">
        <w:rPr>
          <w:rFonts w:ascii="Arial" w:hAnsi="Arial" w:cs="Arial"/>
          <w:sz w:val="18"/>
        </w:rPr>
        <w:br/>
      </w:r>
      <w:r w:rsidRPr="002C1A75">
        <w:rPr>
          <w:rFonts w:ascii="Arial" w:hAnsi="Arial" w:cs="Arial"/>
          <w:sz w:val="18"/>
        </w:rPr>
        <w:t>Objednatel je oprávněn od této smlouvy odstoupit též v případě, že okolnost vylučující odpovědnost, pro kterou nemůže poskytovatel plnit povinnost(i) podle této smlouvy trvá déle než 14 dní.</w:t>
      </w:r>
      <w:r w:rsidR="002C1A75" w:rsidRPr="002C1A75">
        <w:rPr>
          <w:rFonts w:ascii="Arial" w:hAnsi="Arial" w:cs="Arial"/>
          <w:sz w:val="18"/>
        </w:rPr>
        <w:br/>
      </w:r>
    </w:p>
    <w:p w14:paraId="28BB8AAC" w14:textId="618EA7DF"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7</w:t>
      </w:r>
      <w:r w:rsidR="002C1A75" w:rsidRPr="002C1A75">
        <w:rPr>
          <w:rFonts w:ascii="Arial" w:hAnsi="Arial" w:cs="Arial"/>
          <w:sz w:val="18"/>
        </w:rPr>
        <w:tab/>
      </w:r>
      <w:r w:rsidRPr="002C1A75">
        <w:rPr>
          <w:rFonts w:ascii="Arial" w:hAnsi="Arial" w:cs="Arial"/>
          <w:b/>
          <w:sz w:val="18"/>
        </w:rPr>
        <w:t>Odstoupení od části smlouvy</w:t>
      </w:r>
      <w:r w:rsidR="002C1A75" w:rsidRPr="002C1A75">
        <w:rPr>
          <w:rFonts w:ascii="Arial" w:hAnsi="Arial" w:cs="Arial"/>
          <w:sz w:val="18"/>
        </w:rPr>
        <w:br/>
      </w:r>
      <w:r w:rsidRPr="002C1A75">
        <w:rPr>
          <w:rFonts w:ascii="Arial" w:hAnsi="Arial" w:cs="Arial"/>
          <w:sz w:val="18"/>
        </w:rPr>
        <w:t>Týká-li se prodlení dlužníka pouze části závazku podle této smlouvy (jen některého požadavku), je věřitel oprávněn odstoupit od smlouvy jen ohledně plnění, které se týká této části závazku (takového požadavku).</w:t>
      </w:r>
      <w:r w:rsidR="002C1A75" w:rsidRPr="002C1A75">
        <w:rPr>
          <w:rFonts w:ascii="Arial" w:hAnsi="Arial" w:cs="Arial"/>
          <w:sz w:val="18"/>
        </w:rPr>
        <w:br/>
      </w:r>
    </w:p>
    <w:p w14:paraId="3DC3B85C" w14:textId="331D6988"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.8</w:t>
      </w:r>
      <w:r w:rsidR="002C1A75" w:rsidRPr="002C1A75">
        <w:rPr>
          <w:rFonts w:ascii="Arial" w:hAnsi="Arial" w:cs="Arial"/>
          <w:sz w:val="18"/>
        </w:rPr>
        <w:tab/>
      </w:r>
      <w:r w:rsidRPr="002C1A75">
        <w:rPr>
          <w:rFonts w:ascii="Arial" w:hAnsi="Arial" w:cs="Arial"/>
          <w:b/>
          <w:sz w:val="18"/>
        </w:rPr>
        <w:t>Účinnost odstoupení</w:t>
      </w:r>
      <w:r w:rsidR="002C1A75" w:rsidRPr="002C1A75">
        <w:rPr>
          <w:rFonts w:ascii="Arial" w:hAnsi="Arial" w:cs="Arial"/>
          <w:sz w:val="18"/>
        </w:rPr>
        <w:br/>
      </w:r>
      <w:proofErr w:type="spellStart"/>
      <w:r w:rsidRPr="002C1A75">
        <w:rPr>
          <w:rFonts w:ascii="Arial" w:hAnsi="Arial" w:cs="Arial"/>
          <w:sz w:val="18"/>
        </w:rPr>
        <w:t>Odstoupen</w:t>
      </w:r>
      <w:r w:rsidR="00F75C6C">
        <w:rPr>
          <w:rFonts w:ascii="Arial" w:hAnsi="Arial" w:cs="Arial"/>
          <w:sz w:val="18"/>
        </w:rPr>
        <w:t>í</w:t>
      </w:r>
      <w:proofErr w:type="spellEnd"/>
      <w:r w:rsidRPr="002C1A75">
        <w:rPr>
          <w:rFonts w:ascii="Arial" w:hAnsi="Arial" w:cs="Arial"/>
          <w:sz w:val="18"/>
        </w:rPr>
        <w:t xml:space="preserve"> je účinné okamžikem doručení písemného oznámení o odstoupení druhé straně.</w:t>
      </w:r>
      <w:r w:rsidR="002C1A75" w:rsidRPr="002C1A75">
        <w:rPr>
          <w:rFonts w:ascii="Arial" w:hAnsi="Arial" w:cs="Arial"/>
          <w:sz w:val="18"/>
        </w:rPr>
        <w:br/>
      </w:r>
    </w:p>
    <w:p w14:paraId="18846D07" w14:textId="175DA77C"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0</w:t>
      </w:r>
      <w:r w:rsidRPr="002C1A75">
        <w:rPr>
          <w:rFonts w:ascii="Arial" w:hAnsi="Arial" w:cs="Arial"/>
          <w:b/>
          <w:sz w:val="18"/>
        </w:rPr>
        <w:t>.9</w:t>
      </w:r>
      <w:r w:rsidR="002C1A75" w:rsidRPr="002C1A75">
        <w:rPr>
          <w:rFonts w:ascii="Arial" w:hAnsi="Arial" w:cs="Arial"/>
          <w:sz w:val="18"/>
        </w:rPr>
        <w:tab/>
      </w:r>
      <w:r w:rsidRPr="002C1A75">
        <w:rPr>
          <w:rFonts w:ascii="Arial" w:hAnsi="Arial" w:cs="Arial"/>
          <w:b/>
          <w:sz w:val="18"/>
        </w:rPr>
        <w:t>Účinky odstoupení</w:t>
      </w:r>
      <w:r w:rsidR="002C1A75" w:rsidRPr="002C1A75">
        <w:rPr>
          <w:rFonts w:ascii="Arial" w:hAnsi="Arial" w:cs="Arial"/>
          <w:sz w:val="18"/>
        </w:rPr>
        <w:br/>
      </w:r>
      <w:r w:rsidRPr="002C1A75">
        <w:rPr>
          <w:rFonts w:ascii="Arial" w:hAnsi="Arial" w:cs="Arial"/>
          <w:sz w:val="18"/>
        </w:rPr>
        <w:t xml:space="preserve">Smlouva se odstoupením zrušuje s účinky ex </w:t>
      </w:r>
      <w:proofErr w:type="spellStart"/>
      <w:r w:rsidRPr="002C1A75">
        <w:rPr>
          <w:rFonts w:ascii="Arial" w:hAnsi="Arial" w:cs="Arial"/>
          <w:sz w:val="18"/>
        </w:rPr>
        <w:t>nunc</w:t>
      </w:r>
      <w:proofErr w:type="spellEnd"/>
      <w:r w:rsidRPr="002C1A75">
        <w:rPr>
          <w:rFonts w:ascii="Arial" w:hAnsi="Arial" w:cs="Arial"/>
          <w:sz w:val="18"/>
        </w:rPr>
        <w:t>, a proto v důsledku odstoupení nezanikají práva a povinnosti týkající se období od uzavření smlouvy do okamžiku účinnosti odstoupení a strany nemají povinnost vracet si plnění poskytnuté podle smlouvy, vztahující se k období od uzavření smlouvy do okamžiku odstoupení.</w:t>
      </w:r>
      <w:r w:rsidR="002C1A75" w:rsidRPr="002C1A75">
        <w:rPr>
          <w:rFonts w:ascii="Arial" w:hAnsi="Arial" w:cs="Arial"/>
          <w:sz w:val="18"/>
        </w:rPr>
        <w:br/>
      </w:r>
    </w:p>
    <w:p w14:paraId="2B576396" w14:textId="77777777" w:rsidR="002C1A75" w:rsidRPr="002C1A75" w:rsidRDefault="002C1A75" w:rsidP="002C1A75">
      <w:pPr>
        <w:pStyle w:val="Prosttext"/>
        <w:ind w:left="720" w:hanging="720"/>
        <w:rPr>
          <w:rFonts w:ascii="Arial" w:hAnsi="Arial" w:cs="Arial"/>
          <w:sz w:val="18"/>
        </w:rPr>
      </w:pPr>
    </w:p>
    <w:p w14:paraId="52943441" w14:textId="7BB9EA73"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1</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MLČENLIVOST A OCHRANA DŮVĚRNÝCH INFORMACÍ </w:t>
      </w:r>
      <w:r w:rsidR="002C1A75" w:rsidRPr="002C1A75">
        <w:rPr>
          <w:rFonts w:ascii="Arial" w:hAnsi="Arial" w:cs="Arial"/>
          <w:sz w:val="18"/>
        </w:rPr>
        <w:br/>
      </w:r>
    </w:p>
    <w:p w14:paraId="6316489F" w14:textId="77777777" w:rsidR="00C63A0C"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1</w:t>
      </w:r>
      <w:r w:rsidRPr="002C1A75">
        <w:rPr>
          <w:rFonts w:ascii="Arial" w:hAnsi="Arial" w:cs="Arial"/>
          <w:b/>
          <w:sz w:val="18"/>
        </w:rPr>
        <w:t>.1</w:t>
      </w:r>
      <w:r w:rsidR="002C1A75" w:rsidRPr="002C1A75">
        <w:rPr>
          <w:rFonts w:ascii="Arial" w:hAnsi="Arial" w:cs="Arial"/>
          <w:sz w:val="18"/>
        </w:rPr>
        <w:tab/>
      </w:r>
      <w:r w:rsidRPr="002C1A75">
        <w:rPr>
          <w:rFonts w:ascii="Arial" w:hAnsi="Arial" w:cs="Arial"/>
          <w:sz w:val="18"/>
        </w:rPr>
        <w:t xml:space="preserve">Poskytovatel se zavazuje uchovat v tajnosti veškeré informace, okolnosti a údaje, které se dozvěděl v souvislosti s plněním závazků podle této smlouvy. Tato povinnost se nevztahuje na případy, kdy poskytovatel tyto informace, okolnosti či údaje sděluje třetím osobám při plnění závazků z této smlouvy, je-li to nutné či účelné pro řádné splnění povinností poskytovatele z této smlouvy. </w:t>
      </w:r>
      <w:r w:rsidR="002C1A75" w:rsidRPr="002C1A75">
        <w:rPr>
          <w:rFonts w:ascii="Arial" w:hAnsi="Arial" w:cs="Arial"/>
          <w:sz w:val="18"/>
        </w:rPr>
        <w:tab/>
      </w:r>
    </w:p>
    <w:p w14:paraId="630FEC7E" w14:textId="77777777" w:rsidR="00C63A0C" w:rsidRDefault="00C63A0C" w:rsidP="002C1A75">
      <w:pPr>
        <w:pStyle w:val="Prosttext"/>
        <w:ind w:left="720" w:hanging="720"/>
        <w:rPr>
          <w:rFonts w:ascii="Arial" w:hAnsi="Arial" w:cs="Arial"/>
          <w:sz w:val="18"/>
        </w:rPr>
      </w:pPr>
    </w:p>
    <w:p w14:paraId="7341F7EA" w14:textId="5BE6E6A0" w:rsidR="00A32608" w:rsidRPr="00A32608" w:rsidRDefault="00C63A0C" w:rsidP="00A32608">
      <w:pPr>
        <w:pStyle w:val="Prosttext"/>
        <w:ind w:left="720" w:hanging="720"/>
        <w:rPr>
          <w:rFonts w:ascii="Arial" w:hAnsi="Arial" w:cs="Arial"/>
          <w:b/>
          <w:bCs/>
          <w:sz w:val="18"/>
        </w:rPr>
      </w:pPr>
      <w:r w:rsidRPr="00C63A0C">
        <w:rPr>
          <w:rFonts w:ascii="Arial" w:hAnsi="Arial" w:cs="Arial"/>
          <w:b/>
          <w:bCs/>
          <w:sz w:val="18"/>
        </w:rPr>
        <w:t>11.2</w:t>
      </w:r>
      <w:r>
        <w:rPr>
          <w:rFonts w:ascii="Arial" w:hAnsi="Arial" w:cs="Arial"/>
          <w:b/>
          <w:bCs/>
          <w:sz w:val="18"/>
        </w:rPr>
        <w:tab/>
      </w:r>
      <w:r w:rsidRPr="00C63A0C">
        <w:rPr>
          <w:rFonts w:ascii="Arial" w:hAnsi="Arial" w:cs="Arial"/>
          <w:sz w:val="18"/>
        </w:rPr>
        <w:t>Poskytovatel</w:t>
      </w:r>
      <w:r>
        <w:rPr>
          <w:rFonts w:ascii="Arial" w:hAnsi="Arial" w:cs="Arial"/>
          <w:b/>
          <w:bCs/>
          <w:sz w:val="18"/>
        </w:rPr>
        <w:t xml:space="preserve"> </w:t>
      </w:r>
      <w:r w:rsidRPr="00A32608">
        <w:rPr>
          <w:rFonts w:ascii="Arial" w:hAnsi="Arial" w:cs="Arial"/>
          <w:sz w:val="18"/>
        </w:rPr>
        <w:t>se zavazuje, že bez předchozího písemného souhlasu objednatele nebude</w:t>
      </w:r>
      <w:r w:rsidR="00A32608" w:rsidRPr="00A32608">
        <w:rPr>
          <w:rFonts w:ascii="Arial" w:hAnsi="Arial" w:cs="Arial"/>
          <w:sz w:val="18"/>
        </w:rPr>
        <w:t xml:space="preserve"> při svojí činnosti </w:t>
      </w:r>
      <w:r w:rsidR="00A32608" w:rsidRPr="00A32608">
        <w:rPr>
          <w:rFonts w:ascii="Arial" w:hAnsi="Arial" w:cs="Arial"/>
          <w:sz w:val="18"/>
        </w:rPr>
        <w:t>používat název objednatele, logo objednatele nebo objednatele uvádět jako svojí referenci</w:t>
      </w:r>
      <w:r w:rsidR="00A32608" w:rsidRPr="00A32608">
        <w:rPr>
          <w:rFonts w:ascii="Arial" w:hAnsi="Arial" w:cs="Arial"/>
          <w:sz w:val="18"/>
        </w:rPr>
        <w:t>.</w:t>
      </w:r>
    </w:p>
    <w:p w14:paraId="1AA57563" w14:textId="44D0C445" w:rsidR="003E2152" w:rsidRPr="00C63A0C" w:rsidRDefault="00C63A0C" w:rsidP="002C1A75">
      <w:pPr>
        <w:pStyle w:val="Prosttext"/>
        <w:ind w:left="720" w:hanging="720"/>
        <w:rPr>
          <w:rFonts w:ascii="Arial" w:hAnsi="Arial" w:cs="Arial"/>
          <w:b/>
          <w:bCs/>
          <w:sz w:val="18"/>
        </w:rPr>
      </w:pPr>
      <w:r w:rsidRPr="00C63A0C">
        <w:rPr>
          <w:rFonts w:ascii="Arial" w:hAnsi="Arial" w:cs="Arial"/>
          <w:b/>
          <w:bCs/>
          <w:sz w:val="18"/>
        </w:rPr>
        <w:tab/>
      </w:r>
      <w:r w:rsidR="002C1A75" w:rsidRPr="00C63A0C">
        <w:rPr>
          <w:rFonts w:ascii="Arial" w:hAnsi="Arial" w:cs="Arial"/>
          <w:b/>
          <w:bCs/>
          <w:sz w:val="18"/>
        </w:rPr>
        <w:br/>
      </w:r>
      <w:r w:rsidR="003E2152" w:rsidRPr="00C63A0C">
        <w:rPr>
          <w:rFonts w:ascii="Arial" w:hAnsi="Arial" w:cs="Arial"/>
          <w:b/>
          <w:bCs/>
          <w:sz w:val="18"/>
        </w:rPr>
        <w:t xml:space="preserve"> </w:t>
      </w:r>
    </w:p>
    <w:p w14:paraId="519F7CF9" w14:textId="6E500C2C" w:rsidR="00C63A0C"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1</w:t>
      </w:r>
      <w:r w:rsidRPr="002C1A75">
        <w:rPr>
          <w:rFonts w:ascii="Arial" w:hAnsi="Arial" w:cs="Arial"/>
          <w:b/>
          <w:sz w:val="18"/>
        </w:rPr>
        <w:t>.</w:t>
      </w:r>
      <w:r w:rsidR="00C63A0C">
        <w:rPr>
          <w:rFonts w:ascii="Arial" w:hAnsi="Arial" w:cs="Arial"/>
          <w:b/>
          <w:sz w:val="18"/>
        </w:rPr>
        <w:t>3</w:t>
      </w:r>
      <w:r w:rsidR="002C1A75" w:rsidRPr="002C1A75">
        <w:rPr>
          <w:rFonts w:ascii="Arial" w:hAnsi="Arial" w:cs="Arial"/>
          <w:sz w:val="18"/>
        </w:rPr>
        <w:tab/>
      </w:r>
      <w:r w:rsidRPr="002C1A75">
        <w:rPr>
          <w:rFonts w:ascii="Arial" w:hAnsi="Arial" w:cs="Arial"/>
          <w:sz w:val="18"/>
        </w:rPr>
        <w:t>Závazek dle předchozí</w:t>
      </w:r>
      <w:r w:rsidR="00C63A0C">
        <w:rPr>
          <w:rFonts w:ascii="Arial" w:hAnsi="Arial" w:cs="Arial"/>
          <w:sz w:val="18"/>
        </w:rPr>
        <w:t>ch</w:t>
      </w:r>
      <w:r w:rsidRPr="002C1A75">
        <w:rPr>
          <w:rFonts w:ascii="Arial" w:hAnsi="Arial" w:cs="Arial"/>
          <w:sz w:val="18"/>
        </w:rPr>
        <w:t xml:space="preserve"> ustanovení </w:t>
      </w:r>
      <w:r w:rsidR="00C63A0C">
        <w:rPr>
          <w:rFonts w:ascii="Arial" w:hAnsi="Arial" w:cs="Arial"/>
          <w:sz w:val="18"/>
        </w:rPr>
        <w:t xml:space="preserve">tohoto článku </w:t>
      </w:r>
      <w:r w:rsidRPr="002C1A75">
        <w:rPr>
          <w:rFonts w:ascii="Arial" w:hAnsi="Arial" w:cs="Arial"/>
          <w:sz w:val="18"/>
        </w:rPr>
        <w:t xml:space="preserve">zůstává v platnosti i po ukončení účinnosti smlouvy. </w:t>
      </w:r>
    </w:p>
    <w:p w14:paraId="58950D49" w14:textId="2017F1AF" w:rsidR="003E2152" w:rsidRPr="002C1A75" w:rsidRDefault="002C1A75" w:rsidP="00C63A0C">
      <w:pPr>
        <w:pStyle w:val="Prosttext"/>
        <w:rPr>
          <w:rFonts w:ascii="Arial" w:hAnsi="Arial" w:cs="Arial"/>
          <w:sz w:val="18"/>
        </w:rPr>
      </w:pP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692B9DCE" w14:textId="77777777" w:rsidR="002C1A75" w:rsidRPr="002C1A75" w:rsidRDefault="002C1A75" w:rsidP="002C1A75">
      <w:pPr>
        <w:pStyle w:val="Prosttext"/>
        <w:ind w:left="720" w:hanging="720"/>
        <w:rPr>
          <w:rFonts w:ascii="Arial" w:hAnsi="Arial" w:cs="Arial"/>
          <w:sz w:val="18"/>
        </w:rPr>
      </w:pPr>
    </w:p>
    <w:p w14:paraId="4951E471" w14:textId="7F67A3C4"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2</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DORUČOVÁNÍ A JINÁ KOMUNIKACE </w:t>
      </w:r>
      <w:r w:rsidR="002C1A75" w:rsidRPr="002C1A75">
        <w:rPr>
          <w:rFonts w:ascii="Arial" w:hAnsi="Arial" w:cs="Arial"/>
          <w:sz w:val="18"/>
        </w:rPr>
        <w:br/>
      </w:r>
    </w:p>
    <w:p w14:paraId="65B59F83" w14:textId="6973F1F8"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2</w:t>
      </w:r>
      <w:r w:rsidRPr="002C1A75">
        <w:rPr>
          <w:rFonts w:ascii="Arial" w:hAnsi="Arial" w:cs="Arial"/>
          <w:b/>
          <w:sz w:val="18"/>
        </w:rPr>
        <w:t>.1</w:t>
      </w:r>
      <w:r w:rsidR="002C1A75" w:rsidRPr="002C1A75">
        <w:rPr>
          <w:rFonts w:ascii="Arial" w:hAnsi="Arial" w:cs="Arial"/>
          <w:sz w:val="18"/>
        </w:rPr>
        <w:tab/>
      </w:r>
      <w:r w:rsidRPr="002C1A75">
        <w:rPr>
          <w:rFonts w:ascii="Arial" w:hAnsi="Arial" w:cs="Arial"/>
          <w:b/>
          <w:sz w:val="18"/>
        </w:rPr>
        <w:t xml:space="preserve">Způsoby doručování </w:t>
      </w:r>
      <w:r w:rsidRPr="002C1A75">
        <w:rPr>
          <w:rFonts w:ascii="Arial" w:hAnsi="Arial" w:cs="Arial"/>
          <w:sz w:val="18"/>
        </w:rPr>
        <w:t xml:space="preserve">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Nestanoví-li tato smlouva jinak, považují se veškeré písemnosti, oznámení a dokumenty podle této smlouvy za řádně předané nebo doručené, pokud budou učiněny oprávněnou osobou nebo adresované oprávněné osobě a budou:</w:t>
      </w:r>
      <w:r w:rsidRPr="002C1A75">
        <w:rPr>
          <w:rFonts w:ascii="Arial" w:hAnsi="Arial" w:cs="Arial"/>
          <w:sz w:val="18"/>
        </w:rPr>
        <w:br/>
        <w:t>- doručeny osobně nebo prostřednictvím držitele poštovní licence, a to ve chvíli, kdy budou doručeny na adresu sídla druhé smluvní strany nebo na adresu dodatečně písemně oznámenou druhé smluvní straně;</w:t>
      </w:r>
      <w:r w:rsidRPr="002C1A75">
        <w:rPr>
          <w:rFonts w:ascii="Arial" w:hAnsi="Arial" w:cs="Arial"/>
          <w:sz w:val="18"/>
        </w:rPr>
        <w:br/>
        <w:t>- zaslány pomocí faxového přístroje, a to ve chvíli, kdy budou odeslány z faxového přístroje odesílatele, a odesílatel bude mít potvrzení, že úplná faxová zpráva byla v pořádku odeslána na faxové číslo příjemce;</w:t>
      </w:r>
      <w:r w:rsidRPr="002C1A75">
        <w:rPr>
          <w:rFonts w:ascii="Arial" w:hAnsi="Arial" w:cs="Arial"/>
          <w:sz w:val="18"/>
        </w:rPr>
        <w:br/>
        <w:t>- zaslány pomocí elektronické sítě, a to ve chvíli, kdy budou odeslány z e-mailové adresy odesílatele, a odesílatel obdrží potvrzení, že e-mailová zpráva byla doručena na e-mailovou adresu příjemce; neobdrželi odesílatel potvrzení, považuje se zpráva za doručenou okamžikem, kdy dorazí do elektronické schránky příjemce.</w:t>
      </w:r>
      <w:r w:rsidR="002C1A75" w:rsidRPr="002C1A75">
        <w:rPr>
          <w:rFonts w:ascii="Arial" w:hAnsi="Arial" w:cs="Arial"/>
          <w:sz w:val="18"/>
        </w:rPr>
        <w:br/>
      </w:r>
    </w:p>
    <w:p w14:paraId="4FF91AA4" w14:textId="77777777" w:rsidR="00C63A0C" w:rsidRDefault="003E2152" w:rsidP="002C1A75">
      <w:pPr>
        <w:pStyle w:val="Prosttext"/>
        <w:ind w:left="720" w:hanging="720"/>
        <w:rPr>
          <w:rFonts w:ascii="Arial" w:hAnsi="Arial" w:cs="Arial"/>
          <w:sz w:val="18"/>
        </w:rPr>
      </w:pPr>
      <w:r w:rsidRPr="002C1A75">
        <w:rPr>
          <w:rFonts w:ascii="Arial" w:hAnsi="Arial" w:cs="Arial"/>
          <w:b/>
          <w:sz w:val="18"/>
        </w:rPr>
        <w:t>1</w:t>
      </w:r>
      <w:r w:rsidR="00102AF5">
        <w:rPr>
          <w:rFonts w:ascii="Arial" w:hAnsi="Arial" w:cs="Arial"/>
          <w:b/>
          <w:sz w:val="18"/>
        </w:rPr>
        <w:t>2</w:t>
      </w:r>
      <w:r w:rsidRPr="002C1A75">
        <w:rPr>
          <w:rFonts w:ascii="Arial" w:hAnsi="Arial" w:cs="Arial"/>
          <w:b/>
          <w:sz w:val="18"/>
        </w:rPr>
        <w:t>.2</w:t>
      </w:r>
      <w:r w:rsidR="002C1A75" w:rsidRPr="002C1A75">
        <w:rPr>
          <w:rFonts w:ascii="Arial" w:hAnsi="Arial" w:cs="Arial"/>
          <w:sz w:val="18"/>
        </w:rPr>
        <w:tab/>
      </w:r>
      <w:r w:rsidRPr="002C1A75">
        <w:rPr>
          <w:rFonts w:ascii="Arial" w:hAnsi="Arial" w:cs="Arial"/>
          <w:b/>
          <w:sz w:val="18"/>
        </w:rPr>
        <w:t xml:space="preserve">Způsoby změny a zrušení </w:t>
      </w:r>
      <w:proofErr w:type="gramStart"/>
      <w:r w:rsidRPr="002C1A75">
        <w:rPr>
          <w:rFonts w:ascii="Arial" w:hAnsi="Arial" w:cs="Arial"/>
          <w:b/>
          <w:sz w:val="18"/>
        </w:rPr>
        <w:t xml:space="preserve">smlouvy </w:t>
      </w:r>
      <w:r w:rsidRPr="002C1A75">
        <w:rPr>
          <w:rFonts w:ascii="Arial" w:hAnsi="Arial" w:cs="Arial"/>
          <w:sz w:val="18"/>
        </w:rPr>
        <w:t xml:space="preserve"> </w:t>
      </w:r>
      <w:r w:rsidR="002C1A75" w:rsidRPr="002C1A75">
        <w:rPr>
          <w:rFonts w:ascii="Arial" w:hAnsi="Arial" w:cs="Arial"/>
          <w:sz w:val="18"/>
        </w:rPr>
        <w:tab/>
      </w:r>
      <w:proofErr w:type="gramEnd"/>
      <w:r w:rsidR="002C1A75" w:rsidRPr="002C1A75">
        <w:rPr>
          <w:rFonts w:ascii="Arial" w:hAnsi="Arial" w:cs="Arial"/>
          <w:sz w:val="18"/>
        </w:rPr>
        <w:br/>
      </w:r>
      <w:r w:rsidRPr="002C1A75">
        <w:rPr>
          <w:rFonts w:ascii="Arial" w:hAnsi="Arial" w:cs="Arial"/>
          <w:sz w:val="18"/>
        </w:rPr>
        <w:t>Změnu této smlouvy či její ukončení není možné provést prostřednictvím e-mailu či faxem. Změnit či ukončit tuto smlouvu je možné pouze na základě písemného úkonu doručeného druhé smluvní straně osobně nebo prostřednictvím držitele poštovní licence.</w:t>
      </w:r>
    </w:p>
    <w:p w14:paraId="1D8E4A59" w14:textId="77777777" w:rsidR="00C63A0C" w:rsidRDefault="00C63A0C" w:rsidP="002C1A75">
      <w:pPr>
        <w:pStyle w:val="Prosttext"/>
        <w:ind w:left="720" w:hanging="720"/>
        <w:rPr>
          <w:rFonts w:ascii="Arial" w:hAnsi="Arial" w:cs="Arial"/>
          <w:sz w:val="18"/>
        </w:rPr>
      </w:pPr>
    </w:p>
    <w:p w14:paraId="76C703B5" w14:textId="77777777" w:rsidR="00C63A0C" w:rsidRPr="00AD7DD7" w:rsidRDefault="00C63A0C" w:rsidP="00C63A0C">
      <w:pPr>
        <w:pStyle w:val="Prosttext"/>
        <w:ind w:left="720" w:hanging="720"/>
        <w:rPr>
          <w:rFonts w:ascii="Arial" w:hAnsi="Arial" w:cs="Arial"/>
          <w:sz w:val="18"/>
        </w:rPr>
      </w:pPr>
    </w:p>
    <w:p w14:paraId="4BE62C9E" w14:textId="45A14338" w:rsidR="00C63A0C" w:rsidRPr="00AD7DD7" w:rsidRDefault="00C63A0C" w:rsidP="00C63A0C">
      <w:pPr>
        <w:pStyle w:val="Prosttext"/>
        <w:ind w:left="720" w:hanging="720"/>
        <w:rPr>
          <w:rFonts w:ascii="Arial" w:hAnsi="Arial" w:cs="Arial"/>
          <w:sz w:val="18"/>
        </w:rPr>
      </w:pPr>
      <w:r w:rsidRPr="00AD7DD7">
        <w:rPr>
          <w:rFonts w:ascii="Arial" w:hAnsi="Arial" w:cs="Arial"/>
          <w:b/>
          <w:sz w:val="18"/>
        </w:rPr>
        <w:t>1</w:t>
      </w:r>
      <w:r>
        <w:rPr>
          <w:rFonts w:ascii="Arial" w:hAnsi="Arial" w:cs="Arial"/>
          <w:b/>
          <w:sz w:val="18"/>
        </w:rPr>
        <w:t>3</w:t>
      </w:r>
      <w:r w:rsidRPr="00AD7DD7">
        <w:rPr>
          <w:rFonts w:ascii="Arial" w:hAnsi="Arial" w:cs="Arial"/>
          <w:b/>
          <w:sz w:val="18"/>
        </w:rPr>
        <w:t>.</w:t>
      </w:r>
      <w:r w:rsidRPr="00AD7DD7">
        <w:rPr>
          <w:rFonts w:ascii="Arial" w:hAnsi="Arial" w:cs="Arial"/>
          <w:sz w:val="18"/>
        </w:rPr>
        <w:tab/>
      </w:r>
      <w:r w:rsidRPr="00AD7DD7">
        <w:rPr>
          <w:rFonts w:ascii="Arial" w:hAnsi="Arial" w:cs="Arial"/>
          <w:b/>
          <w:sz w:val="18"/>
        </w:rPr>
        <w:t xml:space="preserve">KONTAKTNÍ OSOBY </w:t>
      </w:r>
      <w:r w:rsidRPr="00AD7DD7">
        <w:rPr>
          <w:rFonts w:ascii="Arial" w:hAnsi="Arial" w:cs="Arial"/>
          <w:sz w:val="18"/>
        </w:rPr>
        <w:br/>
      </w:r>
    </w:p>
    <w:p w14:paraId="6A7C9A95" w14:textId="77777777" w:rsidR="00C63A0C" w:rsidRDefault="00C63A0C" w:rsidP="00C63A0C">
      <w:pPr>
        <w:pStyle w:val="Prosttext"/>
        <w:ind w:left="720" w:hanging="720"/>
        <w:rPr>
          <w:rFonts w:ascii="Arial" w:hAnsi="Arial" w:cs="Arial"/>
          <w:sz w:val="18"/>
        </w:rPr>
      </w:pPr>
      <w:r w:rsidRPr="00AD7DD7">
        <w:rPr>
          <w:rFonts w:ascii="Arial" w:hAnsi="Arial" w:cs="Arial"/>
          <w:b/>
          <w:sz w:val="18"/>
        </w:rPr>
        <w:t>1</w:t>
      </w:r>
      <w:r>
        <w:rPr>
          <w:rFonts w:ascii="Arial" w:hAnsi="Arial" w:cs="Arial"/>
          <w:b/>
          <w:sz w:val="18"/>
        </w:rPr>
        <w:t>3</w:t>
      </w:r>
      <w:r w:rsidRPr="00AD7DD7">
        <w:rPr>
          <w:rFonts w:ascii="Arial" w:hAnsi="Arial" w:cs="Arial"/>
          <w:b/>
          <w:sz w:val="18"/>
        </w:rPr>
        <w:t>.1</w:t>
      </w:r>
      <w:r w:rsidRPr="00AD7DD7">
        <w:rPr>
          <w:rFonts w:ascii="Arial" w:hAnsi="Arial" w:cs="Arial"/>
          <w:sz w:val="18"/>
        </w:rPr>
        <w:tab/>
        <w:t>Za</w:t>
      </w:r>
      <w:r>
        <w:rPr>
          <w:rFonts w:ascii="Arial" w:hAnsi="Arial" w:cs="Arial"/>
          <w:sz w:val="18"/>
        </w:rPr>
        <w:t xml:space="preserve"> objednatele</w:t>
      </w:r>
      <w:r w:rsidRPr="00AD7DD7">
        <w:rPr>
          <w:rFonts w:ascii="Arial" w:hAnsi="Arial" w:cs="Arial"/>
          <w:sz w:val="18"/>
        </w:rPr>
        <w:t xml:space="preserve">:                                                                                         </w:t>
      </w:r>
    </w:p>
    <w:p w14:paraId="33C30A00" w14:textId="77777777" w:rsidR="00C63A0C" w:rsidRDefault="00C63A0C" w:rsidP="00C63A0C">
      <w:pPr>
        <w:pStyle w:val="Prosttext"/>
        <w:ind w:left="720" w:hanging="12"/>
        <w:rPr>
          <w:rFonts w:ascii="Arial" w:hAnsi="Arial" w:cs="Arial"/>
          <w:b/>
          <w:sz w:val="18"/>
        </w:rPr>
      </w:pPr>
    </w:p>
    <w:p w14:paraId="584A7899" w14:textId="56915744" w:rsidR="00C63A0C" w:rsidRPr="00AD7DD7" w:rsidRDefault="00C63A0C" w:rsidP="00C63A0C">
      <w:pPr>
        <w:pStyle w:val="Prosttext"/>
        <w:ind w:left="720" w:hanging="12"/>
        <w:rPr>
          <w:rFonts w:ascii="Arial" w:hAnsi="Arial" w:cs="Arial"/>
          <w:sz w:val="18"/>
        </w:rPr>
      </w:pPr>
      <w:r w:rsidRPr="00AD7DD7">
        <w:rPr>
          <w:rFonts w:ascii="Arial" w:hAnsi="Arial" w:cs="Arial"/>
          <w:sz w:val="18"/>
        </w:rPr>
        <w:t xml:space="preserve">  …………………………, </w:t>
      </w:r>
      <w:proofErr w:type="gramStart"/>
      <w:r w:rsidRPr="00AD7DD7">
        <w:rPr>
          <w:rFonts w:ascii="Arial" w:hAnsi="Arial" w:cs="Arial"/>
          <w:sz w:val="18"/>
        </w:rPr>
        <w:t>tel:…</w:t>
      </w:r>
      <w:proofErr w:type="gramEnd"/>
      <w:r w:rsidRPr="00AD7DD7">
        <w:rPr>
          <w:rFonts w:ascii="Arial" w:hAnsi="Arial" w:cs="Arial"/>
          <w:sz w:val="18"/>
        </w:rPr>
        <w:t>…</w:t>
      </w:r>
      <w:proofErr w:type="gramStart"/>
      <w:r w:rsidRPr="00AD7DD7">
        <w:rPr>
          <w:rFonts w:ascii="Arial" w:hAnsi="Arial" w:cs="Arial"/>
          <w:sz w:val="18"/>
        </w:rPr>
        <w:t>…….</w:t>
      </w:r>
      <w:proofErr w:type="gramEnd"/>
      <w:r w:rsidRPr="00AD7DD7">
        <w:rPr>
          <w:rFonts w:ascii="Arial" w:hAnsi="Arial" w:cs="Arial"/>
          <w:sz w:val="18"/>
        </w:rPr>
        <w:t>.</w:t>
      </w:r>
      <w:proofErr w:type="gramStart"/>
      <w:r w:rsidRPr="00AD7DD7">
        <w:rPr>
          <w:rFonts w:ascii="Arial" w:hAnsi="Arial" w:cs="Arial"/>
          <w:sz w:val="18"/>
        </w:rPr>
        <w:t>e-mail:…</w:t>
      </w:r>
      <w:proofErr w:type="gramEnd"/>
      <w:r w:rsidRPr="00AD7DD7">
        <w:rPr>
          <w:rFonts w:ascii="Arial" w:hAnsi="Arial" w:cs="Arial"/>
          <w:sz w:val="18"/>
        </w:rPr>
        <w:t>……………</w:t>
      </w:r>
      <w:r w:rsidRPr="00AD7DD7">
        <w:rPr>
          <w:rFonts w:ascii="Arial" w:hAnsi="Arial" w:cs="Arial"/>
          <w:sz w:val="18"/>
        </w:rPr>
        <w:t xml:space="preserve"> </w:t>
      </w:r>
      <w:r w:rsidRPr="00AD7DD7">
        <w:rPr>
          <w:rFonts w:ascii="Arial" w:hAnsi="Arial" w:cs="Arial"/>
          <w:sz w:val="18"/>
        </w:rPr>
        <w:br/>
        <w:t xml:space="preserve"> </w:t>
      </w:r>
    </w:p>
    <w:p w14:paraId="707E6E2C" w14:textId="6468B5EB" w:rsidR="00C63A0C" w:rsidRDefault="00C63A0C" w:rsidP="00C63A0C">
      <w:pPr>
        <w:pStyle w:val="Prosttext"/>
        <w:ind w:left="720" w:hanging="720"/>
        <w:rPr>
          <w:rFonts w:ascii="Arial" w:hAnsi="Arial" w:cs="Arial"/>
          <w:sz w:val="18"/>
        </w:rPr>
      </w:pPr>
      <w:r w:rsidRPr="00AD7DD7">
        <w:rPr>
          <w:rFonts w:ascii="Arial" w:hAnsi="Arial" w:cs="Arial"/>
          <w:b/>
          <w:sz w:val="18"/>
        </w:rPr>
        <w:t>1</w:t>
      </w:r>
      <w:r>
        <w:rPr>
          <w:rFonts w:ascii="Arial" w:hAnsi="Arial" w:cs="Arial"/>
          <w:b/>
          <w:sz w:val="18"/>
        </w:rPr>
        <w:t>3</w:t>
      </w:r>
      <w:r w:rsidRPr="00AD7DD7">
        <w:rPr>
          <w:rFonts w:ascii="Arial" w:hAnsi="Arial" w:cs="Arial"/>
          <w:b/>
          <w:sz w:val="18"/>
        </w:rPr>
        <w:t>.2</w:t>
      </w:r>
      <w:r w:rsidRPr="00AD7DD7">
        <w:rPr>
          <w:rFonts w:ascii="Arial" w:hAnsi="Arial" w:cs="Arial"/>
          <w:sz w:val="18"/>
        </w:rPr>
        <w:tab/>
        <w:t>Za p</w:t>
      </w:r>
      <w:r>
        <w:rPr>
          <w:rFonts w:ascii="Arial" w:hAnsi="Arial" w:cs="Arial"/>
          <w:sz w:val="18"/>
        </w:rPr>
        <w:t>oskytovatele</w:t>
      </w:r>
      <w:r w:rsidRPr="00AD7DD7">
        <w:rPr>
          <w:rFonts w:ascii="Arial" w:hAnsi="Arial" w:cs="Arial"/>
          <w:sz w:val="18"/>
        </w:rPr>
        <w:t xml:space="preserve">:                                                                                    </w:t>
      </w:r>
    </w:p>
    <w:p w14:paraId="11854F81" w14:textId="77777777" w:rsidR="00C63A0C" w:rsidRDefault="00C63A0C" w:rsidP="00C63A0C">
      <w:pPr>
        <w:pStyle w:val="Prosttext"/>
        <w:ind w:left="720" w:hanging="12"/>
        <w:rPr>
          <w:rFonts w:ascii="Arial" w:hAnsi="Arial" w:cs="Arial"/>
          <w:b/>
          <w:sz w:val="18"/>
        </w:rPr>
      </w:pPr>
    </w:p>
    <w:p w14:paraId="03B543FA" w14:textId="2122B03E" w:rsidR="003E2152" w:rsidRPr="002C1A75" w:rsidRDefault="00C63A0C" w:rsidP="00C63A0C">
      <w:pPr>
        <w:pStyle w:val="Prosttext"/>
        <w:ind w:left="720" w:hanging="12"/>
        <w:rPr>
          <w:rFonts w:ascii="Arial" w:hAnsi="Arial" w:cs="Arial"/>
          <w:sz w:val="18"/>
        </w:rPr>
      </w:pPr>
      <w:r w:rsidRPr="00AD7DD7">
        <w:rPr>
          <w:rFonts w:ascii="Arial" w:hAnsi="Arial" w:cs="Arial"/>
          <w:sz w:val="18"/>
        </w:rPr>
        <w:t xml:space="preserve"> …………………………, </w:t>
      </w:r>
      <w:proofErr w:type="gramStart"/>
      <w:r w:rsidRPr="00AD7DD7">
        <w:rPr>
          <w:rFonts w:ascii="Arial" w:hAnsi="Arial" w:cs="Arial"/>
          <w:sz w:val="18"/>
        </w:rPr>
        <w:t>tel:…</w:t>
      </w:r>
      <w:proofErr w:type="gramEnd"/>
      <w:r w:rsidRPr="00AD7DD7">
        <w:rPr>
          <w:rFonts w:ascii="Arial" w:hAnsi="Arial" w:cs="Arial"/>
          <w:sz w:val="18"/>
        </w:rPr>
        <w:t>…</w:t>
      </w:r>
      <w:proofErr w:type="gramStart"/>
      <w:r w:rsidRPr="00AD7DD7">
        <w:rPr>
          <w:rFonts w:ascii="Arial" w:hAnsi="Arial" w:cs="Arial"/>
          <w:sz w:val="18"/>
        </w:rPr>
        <w:t>…….</w:t>
      </w:r>
      <w:proofErr w:type="gramEnd"/>
      <w:r w:rsidRPr="00AD7DD7">
        <w:rPr>
          <w:rFonts w:ascii="Arial" w:hAnsi="Arial" w:cs="Arial"/>
          <w:sz w:val="18"/>
        </w:rPr>
        <w:t>.</w:t>
      </w:r>
      <w:proofErr w:type="gramStart"/>
      <w:r w:rsidRPr="00AD7DD7">
        <w:rPr>
          <w:rFonts w:ascii="Arial" w:hAnsi="Arial" w:cs="Arial"/>
          <w:sz w:val="18"/>
        </w:rPr>
        <w:t>e-mail:…</w:t>
      </w:r>
      <w:proofErr w:type="gramEnd"/>
      <w:r w:rsidRPr="00AD7DD7">
        <w:rPr>
          <w:rFonts w:ascii="Arial" w:hAnsi="Arial" w:cs="Arial"/>
          <w:sz w:val="18"/>
        </w:rPr>
        <w:t>……………</w:t>
      </w:r>
      <w:r w:rsidR="002C1A75" w:rsidRPr="002C1A75">
        <w:rPr>
          <w:rFonts w:ascii="Arial" w:hAnsi="Arial" w:cs="Arial"/>
          <w:sz w:val="18"/>
        </w:rPr>
        <w:br/>
      </w:r>
    </w:p>
    <w:p w14:paraId="5BFD8A10" w14:textId="77777777" w:rsidR="002C1A75" w:rsidRDefault="002C1A75" w:rsidP="002C1A75">
      <w:pPr>
        <w:pStyle w:val="Prosttext"/>
        <w:ind w:left="720" w:hanging="720"/>
        <w:rPr>
          <w:rFonts w:ascii="Arial" w:hAnsi="Arial" w:cs="Arial"/>
          <w:sz w:val="18"/>
        </w:rPr>
      </w:pPr>
    </w:p>
    <w:p w14:paraId="10205542" w14:textId="77777777" w:rsidR="00F75C6C" w:rsidRPr="002C1A75" w:rsidRDefault="00F75C6C" w:rsidP="002C1A75">
      <w:pPr>
        <w:pStyle w:val="Prosttext"/>
        <w:ind w:left="720" w:hanging="720"/>
        <w:rPr>
          <w:rFonts w:ascii="Arial" w:hAnsi="Arial" w:cs="Arial"/>
          <w:sz w:val="18"/>
        </w:rPr>
      </w:pPr>
    </w:p>
    <w:p w14:paraId="28A66327" w14:textId="4FC1C4B8" w:rsidR="003E2152" w:rsidRPr="002C1A75" w:rsidRDefault="003E2152" w:rsidP="002C1A75">
      <w:pPr>
        <w:pStyle w:val="Prosttext"/>
        <w:ind w:left="720" w:hanging="720"/>
        <w:rPr>
          <w:rFonts w:ascii="Arial" w:hAnsi="Arial" w:cs="Arial"/>
          <w:sz w:val="18"/>
        </w:rPr>
      </w:pPr>
      <w:r w:rsidRPr="002C1A75">
        <w:rPr>
          <w:rFonts w:ascii="Arial" w:hAnsi="Arial" w:cs="Arial"/>
          <w:b/>
          <w:sz w:val="18"/>
        </w:rPr>
        <w:lastRenderedPageBreak/>
        <w:t>1</w:t>
      </w:r>
      <w:r w:rsidR="00C63A0C">
        <w:rPr>
          <w:rFonts w:ascii="Arial" w:hAnsi="Arial" w:cs="Arial"/>
          <w:b/>
          <w:sz w:val="18"/>
        </w:rPr>
        <w:t>4</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ROZHODNÉ PRÁVO </w:t>
      </w:r>
      <w:r w:rsidR="002C1A75" w:rsidRPr="002C1A75">
        <w:rPr>
          <w:rFonts w:ascii="Arial" w:hAnsi="Arial" w:cs="Arial"/>
          <w:sz w:val="18"/>
        </w:rPr>
        <w:br/>
      </w:r>
    </w:p>
    <w:p w14:paraId="123692C2" w14:textId="7F8AE818"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4</w:t>
      </w:r>
      <w:r w:rsidRPr="002C1A75">
        <w:rPr>
          <w:rFonts w:ascii="Arial" w:hAnsi="Arial" w:cs="Arial"/>
          <w:b/>
          <w:sz w:val="18"/>
        </w:rPr>
        <w:t>.1</w:t>
      </w:r>
      <w:r w:rsidR="002C1A75" w:rsidRPr="002C1A75">
        <w:rPr>
          <w:rFonts w:ascii="Arial" w:hAnsi="Arial" w:cs="Arial"/>
          <w:sz w:val="18"/>
        </w:rPr>
        <w:tab/>
      </w:r>
      <w:r w:rsidRPr="002C1A75">
        <w:rPr>
          <w:rFonts w:ascii="Arial" w:hAnsi="Arial" w:cs="Arial"/>
          <w:sz w:val="18"/>
        </w:rPr>
        <w:t>Smlouva, její výklad a otázky v ní neupravené se řídí českým právem zejména ob</w:t>
      </w:r>
      <w:r w:rsidR="00F75C6C">
        <w:rPr>
          <w:rFonts w:ascii="Arial" w:hAnsi="Arial" w:cs="Arial"/>
          <w:sz w:val="18"/>
        </w:rPr>
        <w:t>čanským</w:t>
      </w:r>
      <w:r w:rsidRPr="002C1A75">
        <w:rPr>
          <w:rFonts w:ascii="Arial" w:hAnsi="Arial" w:cs="Arial"/>
          <w:sz w:val="18"/>
        </w:rPr>
        <w:t xml:space="preserve"> zákoníkem.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04B164C5" w14:textId="77777777" w:rsidR="00C63A0C" w:rsidRPr="002C1A75" w:rsidRDefault="00C63A0C" w:rsidP="00F75C6C">
      <w:pPr>
        <w:pStyle w:val="Prosttext"/>
        <w:rPr>
          <w:rFonts w:ascii="Arial" w:hAnsi="Arial" w:cs="Arial"/>
          <w:sz w:val="18"/>
        </w:rPr>
      </w:pPr>
    </w:p>
    <w:p w14:paraId="3052DFEB" w14:textId="500ABEBE"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5</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ŘEŠENÍ SPORŮ </w:t>
      </w:r>
      <w:r w:rsidR="002C1A75" w:rsidRPr="002C1A75">
        <w:rPr>
          <w:rFonts w:ascii="Arial" w:hAnsi="Arial" w:cs="Arial"/>
          <w:sz w:val="18"/>
        </w:rPr>
        <w:br/>
      </w:r>
    </w:p>
    <w:p w14:paraId="76650C6A" w14:textId="7E2225BF"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5</w:t>
      </w:r>
      <w:r w:rsidRPr="002C1A75">
        <w:rPr>
          <w:rFonts w:ascii="Arial" w:hAnsi="Arial" w:cs="Arial"/>
          <w:b/>
          <w:sz w:val="18"/>
        </w:rPr>
        <w:t>.1</w:t>
      </w:r>
      <w:r w:rsidR="002C1A75" w:rsidRPr="002C1A75">
        <w:rPr>
          <w:rFonts w:ascii="Arial" w:hAnsi="Arial" w:cs="Arial"/>
          <w:sz w:val="18"/>
        </w:rPr>
        <w:tab/>
      </w:r>
      <w:r w:rsidRPr="002C1A75">
        <w:rPr>
          <w:rFonts w:ascii="Arial" w:hAnsi="Arial" w:cs="Arial"/>
          <w:sz w:val="18"/>
        </w:rPr>
        <w:t xml:space="preserve">Smluvní strany se dle § 89a občanského soudního řádu dohodly, že k řešení případných sporů mezi smluvními stranami plynoucích ze smlouvy je příslušným soudem soud, jehož místní příslušnost se řídí obecným soudem objednatele.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1D9A3ABE" w14:textId="77777777" w:rsidR="002C1A75" w:rsidRPr="002C1A75" w:rsidRDefault="002C1A75" w:rsidP="002C1A75">
      <w:pPr>
        <w:pStyle w:val="Prosttext"/>
        <w:ind w:left="720" w:hanging="720"/>
        <w:rPr>
          <w:rFonts w:ascii="Arial" w:hAnsi="Arial" w:cs="Arial"/>
          <w:sz w:val="18"/>
        </w:rPr>
      </w:pPr>
    </w:p>
    <w:p w14:paraId="40CC44CB" w14:textId="7D1983E9"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6</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SALVATORNÍ USTANOVENÍ </w:t>
      </w:r>
      <w:r w:rsidR="002C1A75" w:rsidRPr="002C1A75">
        <w:rPr>
          <w:rFonts w:ascii="Arial" w:hAnsi="Arial" w:cs="Arial"/>
          <w:sz w:val="18"/>
        </w:rPr>
        <w:br/>
      </w:r>
    </w:p>
    <w:p w14:paraId="7777FB4E" w14:textId="63D6B62A"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6</w:t>
      </w:r>
      <w:r w:rsidRPr="002C1A75">
        <w:rPr>
          <w:rFonts w:ascii="Arial" w:hAnsi="Arial" w:cs="Arial"/>
          <w:b/>
          <w:sz w:val="18"/>
        </w:rPr>
        <w:t>.1</w:t>
      </w:r>
      <w:r w:rsidR="002C1A75" w:rsidRPr="002C1A75">
        <w:rPr>
          <w:rFonts w:ascii="Arial" w:hAnsi="Arial" w:cs="Arial"/>
          <w:sz w:val="18"/>
        </w:rPr>
        <w:tab/>
      </w:r>
      <w:r w:rsidRPr="002C1A75">
        <w:rPr>
          <w:rFonts w:ascii="Arial" w:hAnsi="Arial" w:cs="Arial"/>
          <w:sz w:val="18"/>
        </w:rPr>
        <w:t xml:space="preserve">V případě, že některé ustanovení smlouvy je nebo se stane neplatné či neúčinné, zůstávají ostatní ustanovení smlouvy platná a účinná. Smluvní strany se zavazují nahradit neplatné či neúčinné ustanovení smlouvy ustanovením jiným, platným a účinným, které svým obsahem a smyslem odpovídá nejlépe obsahu a smyslu ustanovení původního.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50F0DE30" w14:textId="77777777" w:rsidR="002C1A75" w:rsidRPr="002C1A75" w:rsidRDefault="002C1A75" w:rsidP="002C1A75">
      <w:pPr>
        <w:pStyle w:val="Prosttext"/>
        <w:ind w:left="720" w:hanging="720"/>
        <w:rPr>
          <w:rFonts w:ascii="Arial" w:hAnsi="Arial" w:cs="Arial"/>
          <w:sz w:val="18"/>
        </w:rPr>
      </w:pPr>
    </w:p>
    <w:p w14:paraId="4388C535" w14:textId="7C4A72AC"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7</w:t>
      </w:r>
      <w:r w:rsidRPr="002C1A75">
        <w:rPr>
          <w:rFonts w:ascii="Arial" w:hAnsi="Arial" w:cs="Arial"/>
          <w:b/>
          <w:sz w:val="18"/>
        </w:rPr>
        <w:t>.</w:t>
      </w:r>
      <w:r w:rsidR="002C1A75" w:rsidRPr="002C1A75">
        <w:rPr>
          <w:rFonts w:ascii="Arial" w:hAnsi="Arial" w:cs="Arial"/>
          <w:sz w:val="18"/>
        </w:rPr>
        <w:tab/>
      </w:r>
      <w:r w:rsidRPr="002C1A75">
        <w:rPr>
          <w:rFonts w:ascii="Arial" w:hAnsi="Arial" w:cs="Arial"/>
          <w:b/>
          <w:sz w:val="18"/>
        </w:rPr>
        <w:t xml:space="preserve">ZÁVĚREČNÁ USTANOVENÍ </w:t>
      </w:r>
      <w:r w:rsidR="002C1A75" w:rsidRPr="002C1A75">
        <w:rPr>
          <w:rFonts w:ascii="Arial" w:hAnsi="Arial" w:cs="Arial"/>
          <w:sz w:val="18"/>
        </w:rPr>
        <w:br/>
      </w:r>
    </w:p>
    <w:p w14:paraId="032C2F8A" w14:textId="513F2423" w:rsidR="003E2152" w:rsidRPr="002C1A75" w:rsidRDefault="003E2152" w:rsidP="00102AF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7</w:t>
      </w:r>
      <w:r w:rsidRPr="002C1A75">
        <w:rPr>
          <w:rFonts w:ascii="Arial" w:hAnsi="Arial" w:cs="Arial"/>
          <w:b/>
          <w:sz w:val="18"/>
        </w:rPr>
        <w:t>.1</w:t>
      </w:r>
      <w:r w:rsidR="002C1A75" w:rsidRPr="002C1A75">
        <w:rPr>
          <w:rFonts w:ascii="Arial" w:hAnsi="Arial" w:cs="Arial"/>
          <w:sz w:val="18"/>
        </w:rPr>
        <w:tab/>
      </w:r>
      <w:proofErr w:type="gramStart"/>
      <w:r w:rsidRPr="002C1A75">
        <w:rPr>
          <w:rFonts w:ascii="Arial" w:hAnsi="Arial" w:cs="Arial"/>
          <w:b/>
          <w:sz w:val="18"/>
        </w:rPr>
        <w:t xml:space="preserve">Účinnost </w:t>
      </w:r>
      <w:r w:rsidRPr="002C1A75">
        <w:rPr>
          <w:rFonts w:ascii="Arial" w:hAnsi="Arial" w:cs="Arial"/>
          <w:sz w:val="18"/>
        </w:rPr>
        <w:t xml:space="preserve"> </w:t>
      </w:r>
      <w:r w:rsidR="002C1A75" w:rsidRPr="002C1A75">
        <w:rPr>
          <w:rFonts w:ascii="Arial" w:hAnsi="Arial" w:cs="Arial"/>
          <w:sz w:val="18"/>
        </w:rPr>
        <w:tab/>
      </w:r>
      <w:proofErr w:type="gramEnd"/>
      <w:r w:rsidR="002C1A75" w:rsidRPr="002C1A75">
        <w:rPr>
          <w:rFonts w:ascii="Arial" w:hAnsi="Arial" w:cs="Arial"/>
          <w:sz w:val="18"/>
        </w:rPr>
        <w:br/>
      </w:r>
      <w:r w:rsidRPr="002C1A75">
        <w:rPr>
          <w:rFonts w:ascii="Arial" w:hAnsi="Arial" w:cs="Arial"/>
          <w:sz w:val="18"/>
        </w:rPr>
        <w:t>Tato smlouva nabývá účinnosti uzavřením.</w:t>
      </w:r>
      <w:r w:rsidR="002C1A75" w:rsidRPr="002C1A75">
        <w:rPr>
          <w:rFonts w:ascii="Arial" w:hAnsi="Arial" w:cs="Arial"/>
          <w:sz w:val="18"/>
        </w:rPr>
        <w:br/>
      </w:r>
    </w:p>
    <w:p w14:paraId="51287FFF" w14:textId="684608E6"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7</w:t>
      </w:r>
      <w:r w:rsidRPr="002C1A75">
        <w:rPr>
          <w:rFonts w:ascii="Arial" w:hAnsi="Arial" w:cs="Arial"/>
          <w:b/>
          <w:sz w:val="18"/>
        </w:rPr>
        <w:t>.2</w:t>
      </w:r>
      <w:r w:rsidR="002C1A75" w:rsidRPr="002C1A75">
        <w:rPr>
          <w:rFonts w:ascii="Arial" w:hAnsi="Arial" w:cs="Arial"/>
          <w:sz w:val="18"/>
        </w:rPr>
        <w:tab/>
      </w:r>
      <w:r w:rsidRPr="002C1A75">
        <w:rPr>
          <w:rFonts w:ascii="Arial" w:hAnsi="Arial" w:cs="Arial"/>
          <w:sz w:val="18"/>
        </w:rPr>
        <w:t>Tato dohoda je sepsána ve dvou vyhotoveních, z</w:t>
      </w:r>
      <w:r w:rsidR="00102AF5">
        <w:rPr>
          <w:rFonts w:ascii="Arial" w:hAnsi="Arial" w:cs="Arial"/>
          <w:sz w:val="18"/>
        </w:rPr>
        <w:t> </w:t>
      </w:r>
      <w:r w:rsidRPr="002C1A75">
        <w:rPr>
          <w:rFonts w:ascii="Arial" w:hAnsi="Arial" w:cs="Arial"/>
          <w:sz w:val="18"/>
        </w:rPr>
        <w:t>nichž</w:t>
      </w:r>
      <w:r w:rsidR="00102AF5">
        <w:rPr>
          <w:rFonts w:ascii="Arial" w:hAnsi="Arial" w:cs="Arial"/>
          <w:sz w:val="18"/>
        </w:rPr>
        <w:t xml:space="preserve"> objednatel</w:t>
      </w:r>
      <w:r w:rsidRPr="002C1A75">
        <w:rPr>
          <w:rFonts w:ascii="Arial" w:hAnsi="Arial" w:cs="Arial"/>
          <w:sz w:val="18"/>
        </w:rPr>
        <w:t xml:space="preserve"> a </w:t>
      </w:r>
      <w:r w:rsidR="00102AF5">
        <w:rPr>
          <w:rFonts w:ascii="Arial" w:hAnsi="Arial" w:cs="Arial"/>
          <w:sz w:val="18"/>
        </w:rPr>
        <w:t xml:space="preserve">poskytovatel obdrží </w:t>
      </w:r>
      <w:r w:rsidRPr="002C1A75">
        <w:rPr>
          <w:rFonts w:ascii="Arial" w:hAnsi="Arial" w:cs="Arial"/>
          <w:sz w:val="18"/>
        </w:rPr>
        <w:t xml:space="preserve">po jednom.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19C342B1" w14:textId="0D0B5FCC"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7</w:t>
      </w:r>
      <w:r w:rsidRPr="002C1A75">
        <w:rPr>
          <w:rFonts w:ascii="Arial" w:hAnsi="Arial" w:cs="Arial"/>
          <w:b/>
          <w:sz w:val="18"/>
        </w:rPr>
        <w:t>.3</w:t>
      </w:r>
      <w:r w:rsidR="002C1A75" w:rsidRPr="002C1A75">
        <w:rPr>
          <w:rFonts w:ascii="Arial" w:hAnsi="Arial" w:cs="Arial"/>
          <w:sz w:val="18"/>
        </w:rPr>
        <w:tab/>
      </w:r>
      <w:r w:rsidRPr="002C1A75">
        <w:rPr>
          <w:rFonts w:ascii="Arial" w:hAnsi="Arial" w:cs="Arial"/>
          <w:b/>
          <w:sz w:val="18"/>
        </w:rPr>
        <w:t xml:space="preserve">Změny a zrušení </w:t>
      </w:r>
      <w:proofErr w:type="gramStart"/>
      <w:r w:rsidRPr="002C1A75">
        <w:rPr>
          <w:rFonts w:ascii="Arial" w:hAnsi="Arial" w:cs="Arial"/>
          <w:b/>
          <w:sz w:val="18"/>
        </w:rPr>
        <w:t xml:space="preserve">smlouvy </w:t>
      </w:r>
      <w:r w:rsidRPr="002C1A75">
        <w:rPr>
          <w:rFonts w:ascii="Arial" w:hAnsi="Arial" w:cs="Arial"/>
          <w:sz w:val="18"/>
        </w:rPr>
        <w:t xml:space="preserve"> </w:t>
      </w:r>
      <w:r w:rsidR="002C1A75" w:rsidRPr="002C1A75">
        <w:rPr>
          <w:rFonts w:ascii="Arial" w:hAnsi="Arial" w:cs="Arial"/>
          <w:sz w:val="18"/>
        </w:rPr>
        <w:tab/>
      </w:r>
      <w:proofErr w:type="gramEnd"/>
      <w:r w:rsidR="002C1A75" w:rsidRPr="002C1A75">
        <w:rPr>
          <w:rFonts w:ascii="Arial" w:hAnsi="Arial" w:cs="Arial"/>
          <w:sz w:val="18"/>
        </w:rPr>
        <w:br/>
      </w:r>
      <w:r w:rsidRPr="002C1A75">
        <w:rPr>
          <w:rFonts w:ascii="Arial" w:hAnsi="Arial" w:cs="Arial"/>
          <w:sz w:val="18"/>
        </w:rPr>
        <w:t>Jakékoliv změny nebo zrušení této smlouvy mohou být činěny pouze písemně.</w:t>
      </w:r>
      <w:r w:rsidR="002C1A75" w:rsidRPr="002C1A75">
        <w:rPr>
          <w:rFonts w:ascii="Arial" w:hAnsi="Arial" w:cs="Arial"/>
          <w:sz w:val="18"/>
        </w:rPr>
        <w:br/>
      </w:r>
    </w:p>
    <w:p w14:paraId="72E23DBD" w14:textId="6A637193" w:rsidR="003E2152" w:rsidRPr="002C1A75" w:rsidRDefault="003E2152" w:rsidP="002C1A75">
      <w:pPr>
        <w:pStyle w:val="Prosttext"/>
        <w:ind w:left="720" w:hanging="720"/>
        <w:rPr>
          <w:rFonts w:ascii="Arial" w:hAnsi="Arial" w:cs="Arial"/>
          <w:sz w:val="18"/>
        </w:rPr>
      </w:pPr>
      <w:r w:rsidRPr="002C1A75">
        <w:rPr>
          <w:rFonts w:ascii="Arial" w:hAnsi="Arial" w:cs="Arial"/>
          <w:b/>
          <w:sz w:val="18"/>
        </w:rPr>
        <w:t>1</w:t>
      </w:r>
      <w:r w:rsidR="00C63A0C">
        <w:rPr>
          <w:rFonts w:ascii="Arial" w:hAnsi="Arial" w:cs="Arial"/>
          <w:b/>
          <w:sz w:val="18"/>
        </w:rPr>
        <w:t>7</w:t>
      </w:r>
      <w:r w:rsidRPr="002C1A75">
        <w:rPr>
          <w:rFonts w:ascii="Arial" w:hAnsi="Arial" w:cs="Arial"/>
          <w:b/>
          <w:sz w:val="18"/>
        </w:rPr>
        <w:t>.4</w:t>
      </w:r>
      <w:r w:rsidR="002C1A75" w:rsidRPr="002C1A75">
        <w:rPr>
          <w:rFonts w:ascii="Arial" w:hAnsi="Arial" w:cs="Arial"/>
          <w:sz w:val="18"/>
        </w:rPr>
        <w:tab/>
      </w:r>
      <w:r w:rsidRPr="002C1A75">
        <w:rPr>
          <w:rFonts w:ascii="Arial" w:hAnsi="Arial" w:cs="Arial"/>
          <w:b/>
          <w:sz w:val="18"/>
        </w:rPr>
        <w:t xml:space="preserve">Svobodný projev </w:t>
      </w:r>
      <w:proofErr w:type="gramStart"/>
      <w:r w:rsidRPr="002C1A75">
        <w:rPr>
          <w:rFonts w:ascii="Arial" w:hAnsi="Arial" w:cs="Arial"/>
          <w:b/>
          <w:sz w:val="18"/>
        </w:rPr>
        <w:t xml:space="preserve">vůle </w:t>
      </w:r>
      <w:r w:rsidRPr="002C1A75">
        <w:rPr>
          <w:rFonts w:ascii="Arial" w:hAnsi="Arial" w:cs="Arial"/>
          <w:sz w:val="18"/>
        </w:rPr>
        <w:t xml:space="preserve"> </w:t>
      </w:r>
      <w:r w:rsidR="002C1A75" w:rsidRPr="002C1A75">
        <w:rPr>
          <w:rFonts w:ascii="Arial" w:hAnsi="Arial" w:cs="Arial"/>
          <w:sz w:val="18"/>
        </w:rPr>
        <w:tab/>
      </w:r>
      <w:proofErr w:type="gramEnd"/>
      <w:r w:rsidR="002C1A75" w:rsidRPr="002C1A75">
        <w:rPr>
          <w:rFonts w:ascii="Arial" w:hAnsi="Arial" w:cs="Arial"/>
          <w:sz w:val="18"/>
        </w:rPr>
        <w:br/>
      </w:r>
      <w:r w:rsidRPr="002C1A75">
        <w:rPr>
          <w:rFonts w:ascii="Arial" w:hAnsi="Arial" w:cs="Arial"/>
          <w:sz w:val="18"/>
        </w:rPr>
        <w:t>Účastníci prohlašují, že při sjednávání této smlouvy jednají svobodně, vážně a určitě a že tyto nesjednávají v tísni nebo za nápadně nevýhodných podmínek a na důkaz toho připojují své podpisy.</w:t>
      </w:r>
      <w:r w:rsidR="002C1A75" w:rsidRPr="002C1A75">
        <w:rPr>
          <w:rFonts w:ascii="Arial" w:hAnsi="Arial" w:cs="Arial"/>
          <w:sz w:val="18"/>
        </w:rPr>
        <w:br/>
      </w:r>
    </w:p>
    <w:p w14:paraId="58B722A7" w14:textId="335FC7C7" w:rsidR="003E2152" w:rsidRPr="002C1A75" w:rsidRDefault="002C1A75" w:rsidP="002C1A75">
      <w:pPr>
        <w:pStyle w:val="Prosttext"/>
        <w:ind w:left="720" w:hanging="720"/>
        <w:rPr>
          <w:rFonts w:ascii="Arial" w:hAnsi="Arial" w:cs="Arial"/>
          <w:sz w:val="18"/>
        </w:rPr>
      </w:pPr>
      <w:r w:rsidRPr="002C1A75">
        <w:rPr>
          <w:rFonts w:ascii="Arial" w:hAnsi="Arial" w:cs="Arial"/>
          <w:sz w:val="18"/>
        </w:rPr>
        <w:br/>
      </w:r>
      <w:r w:rsidR="003E2152" w:rsidRPr="002C1A75">
        <w:rPr>
          <w:rFonts w:ascii="Arial" w:hAnsi="Arial" w:cs="Arial"/>
          <w:sz w:val="18"/>
        </w:rPr>
        <w:t xml:space="preserve"> </w:t>
      </w:r>
    </w:p>
    <w:p w14:paraId="04B94168" w14:textId="37E96F9B" w:rsidR="003E2152" w:rsidRPr="002C1A7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 xml:space="preserve">V </w:t>
      </w:r>
      <w:r w:rsidR="00102AF5">
        <w:rPr>
          <w:rFonts w:ascii="Arial" w:hAnsi="Arial" w:cs="Arial"/>
          <w:sz w:val="18"/>
        </w:rPr>
        <w:t>Praze</w:t>
      </w:r>
      <w:r w:rsidR="003E2152" w:rsidRPr="002C1A75">
        <w:rPr>
          <w:rFonts w:ascii="Arial" w:hAnsi="Arial" w:cs="Arial"/>
          <w:sz w:val="18"/>
        </w:rPr>
        <w:t xml:space="preserve"> dne ……......... </w:t>
      </w:r>
      <w:r w:rsidRPr="002C1A75">
        <w:rPr>
          <w:rFonts w:ascii="Arial" w:hAnsi="Arial" w:cs="Arial"/>
          <w:sz w:val="18"/>
        </w:rPr>
        <w:tab/>
      </w:r>
      <w:r w:rsidRPr="002C1A75">
        <w:rPr>
          <w:rFonts w:ascii="Arial" w:hAnsi="Arial" w:cs="Arial"/>
          <w:sz w:val="18"/>
        </w:rPr>
        <w:br/>
      </w:r>
      <w:r w:rsidR="003E2152" w:rsidRPr="002C1A75">
        <w:rPr>
          <w:rFonts w:ascii="Arial" w:hAnsi="Arial" w:cs="Arial"/>
          <w:sz w:val="18"/>
        </w:rPr>
        <w:t xml:space="preserve"> </w:t>
      </w:r>
    </w:p>
    <w:p w14:paraId="65EC5058" w14:textId="77777777" w:rsidR="00102AF5"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Za objednatele:</w:t>
      </w:r>
    </w:p>
    <w:p w14:paraId="016EEAE6" w14:textId="77777777" w:rsidR="00102AF5" w:rsidRDefault="00102AF5" w:rsidP="002C1A75">
      <w:pPr>
        <w:pStyle w:val="Prosttext"/>
        <w:ind w:left="720" w:hanging="720"/>
        <w:rPr>
          <w:rFonts w:ascii="Arial" w:hAnsi="Arial" w:cs="Arial"/>
          <w:sz w:val="18"/>
        </w:rPr>
      </w:pPr>
    </w:p>
    <w:p w14:paraId="520ED300" w14:textId="35D32CEA" w:rsidR="003E2152" w:rsidRPr="002C1A75" w:rsidRDefault="003E2152" w:rsidP="002C1A75">
      <w:pPr>
        <w:pStyle w:val="Prosttext"/>
        <w:ind w:left="720" w:hanging="720"/>
        <w:rPr>
          <w:rFonts w:ascii="Arial" w:hAnsi="Arial" w:cs="Arial"/>
          <w:sz w:val="18"/>
        </w:rPr>
      </w:pPr>
      <w:r w:rsidRPr="002C1A75">
        <w:rPr>
          <w:rFonts w:ascii="Arial" w:hAnsi="Arial" w:cs="Arial"/>
          <w:sz w:val="18"/>
        </w:rPr>
        <w:br/>
      </w:r>
      <w:r w:rsidRPr="002C1A75">
        <w:rPr>
          <w:rFonts w:ascii="Arial" w:hAnsi="Arial" w:cs="Arial"/>
          <w:sz w:val="18"/>
        </w:rPr>
        <w:br/>
        <w:t>......................................</w:t>
      </w:r>
      <w:r w:rsidRPr="002C1A75">
        <w:rPr>
          <w:rFonts w:ascii="Arial" w:hAnsi="Arial" w:cs="Arial"/>
          <w:sz w:val="18"/>
        </w:rPr>
        <w:br/>
        <w:t xml:space="preserve">jméno, příjmení, funkce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350E9315" w14:textId="77777777" w:rsidR="00102AF5" w:rsidRDefault="002C1A75" w:rsidP="002C1A75">
      <w:pPr>
        <w:pStyle w:val="Prosttext"/>
        <w:ind w:left="720" w:hanging="720"/>
        <w:rPr>
          <w:rFonts w:ascii="Arial" w:hAnsi="Arial" w:cs="Arial"/>
          <w:sz w:val="18"/>
        </w:rPr>
      </w:pPr>
      <w:r w:rsidRPr="002C1A75">
        <w:rPr>
          <w:rFonts w:ascii="Arial" w:hAnsi="Arial" w:cs="Arial"/>
          <w:sz w:val="18"/>
        </w:rPr>
        <w:tab/>
      </w:r>
    </w:p>
    <w:p w14:paraId="1DC184E3" w14:textId="5F35FBED" w:rsidR="003E2152" w:rsidRPr="002C1A75" w:rsidRDefault="003E2152" w:rsidP="00102AF5">
      <w:pPr>
        <w:pStyle w:val="Prosttext"/>
        <w:ind w:left="720" w:hanging="12"/>
        <w:rPr>
          <w:rFonts w:ascii="Arial" w:hAnsi="Arial" w:cs="Arial"/>
          <w:sz w:val="18"/>
        </w:rPr>
      </w:pPr>
      <w:r w:rsidRPr="002C1A75">
        <w:rPr>
          <w:rFonts w:ascii="Arial" w:hAnsi="Arial" w:cs="Arial"/>
          <w:sz w:val="18"/>
        </w:rPr>
        <w:t xml:space="preserve">V ……… dne …….........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07A819CE" w14:textId="16E266EC" w:rsidR="00217CF8" w:rsidRDefault="002C1A75" w:rsidP="002C1A75">
      <w:pPr>
        <w:pStyle w:val="Prosttext"/>
        <w:ind w:left="720" w:hanging="720"/>
        <w:rPr>
          <w:rFonts w:ascii="Arial" w:hAnsi="Arial" w:cs="Arial"/>
          <w:sz w:val="18"/>
        </w:rPr>
      </w:pPr>
      <w:r w:rsidRPr="002C1A75">
        <w:rPr>
          <w:rFonts w:ascii="Arial" w:hAnsi="Arial" w:cs="Arial"/>
          <w:sz w:val="18"/>
        </w:rPr>
        <w:tab/>
      </w:r>
      <w:r w:rsidR="003E2152" w:rsidRPr="002C1A75">
        <w:rPr>
          <w:rFonts w:ascii="Arial" w:hAnsi="Arial" w:cs="Arial"/>
          <w:sz w:val="18"/>
        </w:rPr>
        <w:t>Za poskytovatele:</w:t>
      </w:r>
      <w:r w:rsidR="003E2152" w:rsidRPr="002C1A75">
        <w:rPr>
          <w:rFonts w:ascii="Arial" w:hAnsi="Arial" w:cs="Arial"/>
          <w:sz w:val="18"/>
        </w:rPr>
        <w:br/>
      </w:r>
    </w:p>
    <w:p w14:paraId="3565A11B" w14:textId="77777777" w:rsidR="00217CF8" w:rsidRDefault="00217CF8" w:rsidP="002C1A75">
      <w:pPr>
        <w:pStyle w:val="Prosttext"/>
        <w:ind w:left="720" w:hanging="720"/>
        <w:rPr>
          <w:rFonts w:ascii="Arial" w:hAnsi="Arial" w:cs="Arial"/>
          <w:sz w:val="18"/>
        </w:rPr>
      </w:pPr>
    </w:p>
    <w:p w14:paraId="2413C2CC" w14:textId="56F2A30A" w:rsidR="003E2152" w:rsidRPr="002C1A75" w:rsidRDefault="003E2152" w:rsidP="002C1A75">
      <w:pPr>
        <w:pStyle w:val="Prosttext"/>
        <w:ind w:left="720" w:hanging="720"/>
        <w:rPr>
          <w:rFonts w:ascii="Arial" w:hAnsi="Arial" w:cs="Arial"/>
          <w:sz w:val="18"/>
        </w:rPr>
      </w:pPr>
      <w:r w:rsidRPr="002C1A75">
        <w:rPr>
          <w:rFonts w:ascii="Arial" w:hAnsi="Arial" w:cs="Arial"/>
          <w:sz w:val="18"/>
        </w:rPr>
        <w:br/>
        <w:t>......................................</w:t>
      </w:r>
      <w:r w:rsidRPr="002C1A75">
        <w:rPr>
          <w:rFonts w:ascii="Arial" w:hAnsi="Arial" w:cs="Arial"/>
          <w:sz w:val="18"/>
        </w:rPr>
        <w:br/>
        <w:t xml:space="preserve">jméno, příjmení, funkce </w:t>
      </w:r>
      <w:r w:rsidR="002C1A75" w:rsidRPr="002C1A75">
        <w:rPr>
          <w:rFonts w:ascii="Arial" w:hAnsi="Arial" w:cs="Arial"/>
          <w:sz w:val="18"/>
        </w:rPr>
        <w:tab/>
      </w:r>
      <w:r w:rsidR="002C1A75" w:rsidRPr="002C1A75">
        <w:rPr>
          <w:rFonts w:ascii="Arial" w:hAnsi="Arial" w:cs="Arial"/>
          <w:sz w:val="18"/>
        </w:rPr>
        <w:br/>
      </w:r>
      <w:r w:rsidRPr="002C1A75">
        <w:rPr>
          <w:rFonts w:ascii="Arial" w:hAnsi="Arial" w:cs="Arial"/>
          <w:sz w:val="18"/>
        </w:rPr>
        <w:t xml:space="preserve"> </w:t>
      </w:r>
    </w:p>
    <w:p w14:paraId="2524C6C8" w14:textId="280C094D" w:rsidR="00164BCD" w:rsidRPr="002C1A75" w:rsidRDefault="00164BCD" w:rsidP="002C1A75">
      <w:pPr>
        <w:pStyle w:val="Prosttext"/>
        <w:ind w:left="720" w:hanging="720"/>
        <w:rPr>
          <w:rFonts w:ascii="Arial" w:hAnsi="Arial" w:cs="Arial"/>
          <w:sz w:val="18"/>
        </w:rPr>
      </w:pPr>
    </w:p>
    <w:sectPr w:rsidR="00164BCD" w:rsidRPr="002C1A75" w:rsidSect="00164BCD">
      <w:headerReference w:type="default" r:id="rId6"/>
      <w:footerReference w:type="even" r:id="rId7"/>
      <w:footerReference w:type="default" r:id="rId8"/>
      <w:pgSz w:w="11906" w:h="16838"/>
      <w:pgMar w:top="1417" w:right="1335" w:bottom="1417"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F9227" w14:textId="77777777" w:rsidR="00251543" w:rsidRDefault="00251543" w:rsidP="002C1A75">
      <w:pPr>
        <w:spacing w:after="0" w:line="240" w:lineRule="auto"/>
      </w:pPr>
      <w:r>
        <w:separator/>
      </w:r>
    </w:p>
  </w:endnote>
  <w:endnote w:type="continuationSeparator" w:id="0">
    <w:p w14:paraId="3202A551" w14:textId="77777777" w:rsidR="00251543" w:rsidRDefault="00251543" w:rsidP="002C1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347E" w14:textId="77777777" w:rsidR="002C1A75" w:rsidRDefault="002C1A75" w:rsidP="003E215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5BB189F5" w14:textId="77777777" w:rsidR="002C1A75" w:rsidRDefault="002C1A7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73DBE" w14:textId="77777777" w:rsidR="002C1A75" w:rsidRDefault="002C1A75" w:rsidP="003E215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14:paraId="16987712" w14:textId="77777777" w:rsidR="002C1A75" w:rsidRDefault="002C1A7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5420F" w14:textId="77777777" w:rsidR="00251543" w:rsidRDefault="00251543" w:rsidP="002C1A75">
      <w:pPr>
        <w:spacing w:after="0" w:line="240" w:lineRule="auto"/>
      </w:pPr>
      <w:r>
        <w:separator/>
      </w:r>
    </w:p>
  </w:footnote>
  <w:footnote w:type="continuationSeparator" w:id="0">
    <w:p w14:paraId="5B7E2175" w14:textId="77777777" w:rsidR="00251543" w:rsidRDefault="00251543" w:rsidP="002C1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8E4DA" w14:textId="1979DAC4" w:rsidR="002C1A75" w:rsidRDefault="002C1A75">
    <w:pPr>
      <w:pStyle w:val="Zhlav"/>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2738"/>
    <w:rsid w:val="0010033E"/>
    <w:rsid w:val="00102AF5"/>
    <w:rsid w:val="00164BCD"/>
    <w:rsid w:val="00217CF8"/>
    <w:rsid w:val="00251543"/>
    <w:rsid w:val="002C1A75"/>
    <w:rsid w:val="003E2152"/>
    <w:rsid w:val="008B2738"/>
    <w:rsid w:val="00A32608"/>
    <w:rsid w:val="00A66C0F"/>
    <w:rsid w:val="00C63A0C"/>
    <w:rsid w:val="00D61F57"/>
    <w:rsid w:val="00F75C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9C7B"/>
  <w15:chartTrackingRefBased/>
  <w15:docId w15:val="{45F01A6D-3569-4187-AF14-A7D68792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B2738"/>
    <w:pPr>
      <w:spacing w:after="200" w:line="276" w:lineRule="auto"/>
    </w:pPr>
    <w:rPr>
      <w:sz w:val="22"/>
      <w:szCs w:val="22"/>
      <w:lang w:eastAsia="en-US"/>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unhideWhenUsed/>
    <w:rsid w:val="00164BCD"/>
    <w:pPr>
      <w:spacing w:after="0" w:line="240" w:lineRule="auto"/>
    </w:pPr>
    <w:rPr>
      <w:rFonts w:ascii="Consolas" w:hAnsi="Consolas"/>
      <w:sz w:val="21"/>
      <w:szCs w:val="21"/>
    </w:rPr>
  </w:style>
  <w:style w:type="character" w:customStyle="1" w:styleId="ProsttextChar">
    <w:name w:val="Prostý text Char"/>
    <w:link w:val="Prosttext"/>
    <w:uiPriority w:val="99"/>
    <w:rsid w:val="00164BCD"/>
    <w:rPr>
      <w:rFonts w:ascii="Consolas" w:hAnsi="Consolas"/>
      <w:sz w:val="21"/>
      <w:szCs w:val="21"/>
    </w:rPr>
  </w:style>
  <w:style w:type="paragraph" w:styleId="Zhlav">
    <w:name w:val="header"/>
    <w:basedOn w:val="Normln"/>
    <w:link w:val="ZhlavChar"/>
    <w:uiPriority w:val="99"/>
    <w:unhideWhenUsed/>
    <w:rsid w:val="002C1A7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C1A75"/>
  </w:style>
  <w:style w:type="paragraph" w:styleId="Zpat">
    <w:name w:val="footer"/>
    <w:basedOn w:val="Normln"/>
    <w:link w:val="ZpatChar"/>
    <w:uiPriority w:val="99"/>
    <w:unhideWhenUsed/>
    <w:rsid w:val="002C1A75"/>
    <w:pPr>
      <w:tabs>
        <w:tab w:val="center" w:pos="4536"/>
        <w:tab w:val="right" w:pos="9072"/>
      </w:tabs>
      <w:spacing w:after="0" w:line="240" w:lineRule="auto"/>
    </w:pPr>
  </w:style>
  <w:style w:type="character" w:customStyle="1" w:styleId="ZpatChar">
    <w:name w:val="Zápatí Char"/>
    <w:basedOn w:val="Standardnpsmoodstavce"/>
    <w:link w:val="Zpat"/>
    <w:uiPriority w:val="99"/>
    <w:rsid w:val="002C1A75"/>
  </w:style>
  <w:style w:type="character" w:styleId="slostrnky">
    <w:name w:val="page number"/>
    <w:basedOn w:val="Standardnpsmoodstavce"/>
    <w:uiPriority w:val="99"/>
    <w:semiHidden/>
    <w:unhideWhenUsed/>
    <w:rsid w:val="002C1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2466</Words>
  <Characters>14551</Characters>
  <Application>Microsoft Office Word</Application>
  <DocSecurity>0</DocSecurity>
  <Lines>121</Lines>
  <Paragraphs>33</Paragraphs>
  <ScaleCrop>false</ScaleCrop>
  <HeadingPairs>
    <vt:vector size="2" baseType="variant">
      <vt:variant>
        <vt:lpstr>Název</vt:lpstr>
      </vt:variant>
      <vt:variant>
        <vt:i4>1</vt:i4>
      </vt:variant>
    </vt:vector>
  </HeadingPairs>
  <TitlesOfParts>
    <vt:vector size="1" baseType="lpstr">
      <vt:lpstr/>
    </vt:vector>
  </TitlesOfParts>
  <Company>Your Company Name</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420777170382</cp:lastModifiedBy>
  <cp:revision>5</cp:revision>
  <dcterms:created xsi:type="dcterms:W3CDTF">2025-08-14T13:34:00Z</dcterms:created>
  <dcterms:modified xsi:type="dcterms:W3CDTF">2025-08-14T13:47:00Z</dcterms:modified>
</cp:coreProperties>
</file>